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CC8A1" w14:textId="77777777" w:rsidR="00FF1EC6" w:rsidRPr="00B509C9" w:rsidRDefault="00FF1EC6" w:rsidP="00FF1EC6">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13D98449" w14:textId="77777777" w:rsidR="00FF1EC6" w:rsidRPr="00B509C9" w:rsidRDefault="00FF1EC6" w:rsidP="00FF1EC6">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1AB4960D" w14:textId="77777777" w:rsidR="00FF1EC6" w:rsidRPr="00B509C9" w:rsidRDefault="00FF1EC6" w:rsidP="00FF1EC6">
      <w:pPr>
        <w:shd w:val="clear" w:color="auto" w:fill="FFFFFF"/>
        <w:spacing w:line="240" w:lineRule="auto"/>
        <w:ind w:firstLine="0"/>
        <w:jc w:val="center"/>
        <w:rPr>
          <w:rFonts w:eastAsia="Calibri" w:cs="Times New Roman"/>
          <w:bCs/>
          <w:color w:val="000000"/>
          <w:sz w:val="28"/>
          <w:szCs w:val="28"/>
        </w:rPr>
      </w:pPr>
    </w:p>
    <w:p w14:paraId="1CED26AC" w14:textId="77777777" w:rsidR="00FF1EC6" w:rsidRPr="00B509C9" w:rsidRDefault="00FF1EC6" w:rsidP="00FF1EC6">
      <w:pPr>
        <w:spacing w:line="240" w:lineRule="auto"/>
        <w:ind w:firstLine="0"/>
        <w:jc w:val="center"/>
        <w:rPr>
          <w:rFonts w:eastAsia="Calibri" w:cs="Times New Roman"/>
          <w:b/>
          <w:sz w:val="28"/>
          <w:szCs w:val="28"/>
        </w:rPr>
      </w:pPr>
    </w:p>
    <w:p w14:paraId="50F165EE" w14:textId="31717A91" w:rsidR="00FF1EC6" w:rsidRPr="00B509C9" w:rsidRDefault="00FF1EC6" w:rsidP="00FF1EC6">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FF1EC6" w:rsidRPr="00B509C9" w14:paraId="1C6E2FE7" w14:textId="77777777" w:rsidTr="00D141F3">
        <w:tc>
          <w:tcPr>
            <w:tcW w:w="4673" w:type="dxa"/>
          </w:tcPr>
          <w:p w14:paraId="57E0464F" w14:textId="6977EB28" w:rsidR="00FF1EC6" w:rsidRPr="00B509C9" w:rsidRDefault="00FF1EC6" w:rsidP="00D141F3">
            <w:pPr>
              <w:widowControl w:val="0"/>
              <w:autoSpaceDE w:val="0"/>
              <w:autoSpaceDN w:val="0"/>
              <w:adjustRightInd w:val="0"/>
              <w:spacing w:line="240" w:lineRule="auto"/>
              <w:ind w:firstLine="0"/>
              <w:jc w:val="center"/>
              <w:rPr>
                <w:rFonts w:eastAsia="Times New Roman" w:cs="Times New Roman"/>
                <w:szCs w:val="24"/>
              </w:rPr>
            </w:pPr>
          </w:p>
          <w:p w14:paraId="51F61F49" w14:textId="77777777" w:rsidR="00FF1EC6" w:rsidRPr="00B509C9" w:rsidRDefault="00FF1EC6"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6A1B2482" w14:textId="77777777" w:rsidR="00FF1EC6" w:rsidRPr="00B509C9" w:rsidRDefault="00FF1EC6" w:rsidP="00D141F3">
            <w:pPr>
              <w:suppressAutoHyphens/>
              <w:ind w:right="-57" w:firstLine="0"/>
              <w:jc w:val="center"/>
              <w:rPr>
                <w:rFonts w:eastAsia="Times New Roman" w:cs="Times New Roman"/>
                <w:b/>
                <w:spacing w:val="20"/>
                <w:sz w:val="4"/>
                <w:szCs w:val="4"/>
                <w:lang w:eastAsia="zh-CN"/>
              </w:rPr>
            </w:pPr>
          </w:p>
          <w:p w14:paraId="2E548C22" w14:textId="77777777" w:rsidR="00FF1EC6" w:rsidRPr="00B509C9" w:rsidRDefault="00FF1EC6" w:rsidP="00D141F3">
            <w:pPr>
              <w:widowControl w:val="0"/>
              <w:autoSpaceDE w:val="0"/>
              <w:autoSpaceDN w:val="0"/>
              <w:adjustRightInd w:val="0"/>
              <w:spacing w:line="240" w:lineRule="auto"/>
              <w:ind w:firstLine="0"/>
              <w:jc w:val="center"/>
              <w:rPr>
                <w:rFonts w:eastAsia="Times New Roman" w:cs="Times New Roman"/>
                <w:szCs w:val="24"/>
              </w:rPr>
            </w:pPr>
          </w:p>
          <w:p w14:paraId="7C90C652" w14:textId="77777777" w:rsidR="00FF1EC6" w:rsidRPr="00B509C9" w:rsidRDefault="00FF1EC6"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Рект</w:t>
            </w:r>
            <w:r w:rsidRPr="0092784C">
              <w:rPr>
                <w:rFonts w:eastAsia="Times New Roman" w:cs="Times New Roman"/>
                <w:szCs w:val="24"/>
              </w:rPr>
              <w:t xml:space="preserve">ор _______________М.В. </w:t>
            </w:r>
            <w:proofErr w:type="spellStart"/>
            <w:r w:rsidRPr="0092784C">
              <w:rPr>
                <w:rFonts w:eastAsia="Times New Roman" w:cs="Times New Roman"/>
                <w:szCs w:val="24"/>
              </w:rPr>
              <w:t>Сигова</w:t>
            </w:r>
            <w:proofErr w:type="spellEnd"/>
          </w:p>
          <w:p w14:paraId="59152D0D" w14:textId="77777777" w:rsidR="00FF1EC6" w:rsidRPr="00B509C9" w:rsidRDefault="00FF1EC6"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4A308523" w14:textId="77777777" w:rsidR="00FF1EC6" w:rsidRPr="00B509C9" w:rsidRDefault="00FF1EC6" w:rsidP="00FF1EC6">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FF1EC6" w:rsidRPr="00B509C9" w14:paraId="6E7FB364" w14:textId="77777777" w:rsidTr="00D141F3">
        <w:tc>
          <w:tcPr>
            <w:tcW w:w="4361" w:type="dxa"/>
            <w:hideMark/>
          </w:tcPr>
          <w:p w14:paraId="42706FD9" w14:textId="77777777" w:rsidR="00FF1EC6" w:rsidRPr="00B509C9" w:rsidRDefault="00FF1EC6" w:rsidP="00D141F3">
            <w:pPr>
              <w:spacing w:after="200" w:line="276" w:lineRule="auto"/>
              <w:ind w:firstLine="0"/>
              <w:jc w:val="left"/>
              <w:rPr>
                <w:rFonts w:eastAsia="Calibri" w:cs="Times New Roman"/>
                <w:szCs w:val="24"/>
              </w:rPr>
            </w:pPr>
          </w:p>
        </w:tc>
      </w:tr>
      <w:tr w:rsidR="00FF1EC6" w:rsidRPr="00B509C9" w14:paraId="6372144A" w14:textId="77777777" w:rsidTr="00D141F3">
        <w:tc>
          <w:tcPr>
            <w:tcW w:w="4361" w:type="dxa"/>
            <w:hideMark/>
          </w:tcPr>
          <w:p w14:paraId="3412022F" w14:textId="77777777" w:rsidR="00FF1EC6" w:rsidRPr="00B509C9" w:rsidRDefault="00FF1EC6"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31EA8C7B" w14:textId="77777777" w:rsidR="00FF1EC6" w:rsidRPr="00B509C9" w:rsidRDefault="00FF1EC6"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0E1C287F" w14:textId="77777777" w:rsidR="00FF1EC6" w:rsidRDefault="00FF1EC6"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694A537F" w14:textId="77777777" w:rsidR="00FF1EC6" w:rsidRPr="00B509C9" w:rsidRDefault="00FF1EC6" w:rsidP="00D141F3">
            <w:pPr>
              <w:widowControl w:val="0"/>
              <w:autoSpaceDE w:val="0"/>
              <w:autoSpaceDN w:val="0"/>
              <w:adjustRightInd w:val="0"/>
              <w:spacing w:line="240" w:lineRule="auto"/>
              <w:ind w:firstLine="0"/>
              <w:jc w:val="center"/>
              <w:rPr>
                <w:rFonts w:eastAsia="Calibri" w:cs="Times New Roman"/>
                <w:szCs w:val="24"/>
              </w:rPr>
            </w:pPr>
          </w:p>
        </w:tc>
      </w:tr>
    </w:tbl>
    <w:p w14:paraId="2A813CF7" w14:textId="77777777" w:rsidR="00FF1EC6" w:rsidRPr="00B509C9" w:rsidRDefault="00FF1EC6" w:rsidP="00FF1EC6">
      <w:pPr>
        <w:spacing w:line="240" w:lineRule="auto"/>
        <w:ind w:firstLine="0"/>
        <w:jc w:val="left"/>
        <w:rPr>
          <w:rFonts w:eastAsia="Calibri" w:cs="Times New Roman"/>
          <w:sz w:val="28"/>
          <w:szCs w:val="28"/>
        </w:rPr>
      </w:pPr>
    </w:p>
    <w:p w14:paraId="3B0CA0A7" w14:textId="77777777" w:rsidR="00FF1EC6" w:rsidRPr="00B509C9" w:rsidRDefault="00FF1EC6" w:rsidP="00FF1EC6">
      <w:pPr>
        <w:spacing w:line="240" w:lineRule="auto"/>
        <w:ind w:firstLine="0"/>
        <w:jc w:val="left"/>
        <w:rPr>
          <w:rFonts w:eastAsia="Calibri" w:cs="Times New Roman"/>
          <w:sz w:val="28"/>
          <w:szCs w:val="28"/>
        </w:rPr>
      </w:pPr>
    </w:p>
    <w:p w14:paraId="6E7C0719" w14:textId="77777777" w:rsidR="00FF1EC6" w:rsidRPr="00B509C9" w:rsidRDefault="00FF1EC6" w:rsidP="00FF1EC6">
      <w:pPr>
        <w:widowControl w:val="0"/>
        <w:autoSpaceDE w:val="0"/>
        <w:autoSpaceDN w:val="0"/>
        <w:ind w:firstLine="0"/>
        <w:jc w:val="center"/>
        <w:rPr>
          <w:rFonts w:eastAsia="Times New Roman" w:cs="Times New Roman"/>
          <w:sz w:val="26"/>
          <w:szCs w:val="28"/>
        </w:rPr>
      </w:pPr>
    </w:p>
    <w:p w14:paraId="27294185" w14:textId="77777777" w:rsidR="00FF1EC6" w:rsidRPr="00B509C9" w:rsidRDefault="00FF1EC6" w:rsidP="00FF1EC6">
      <w:pPr>
        <w:spacing w:line="240" w:lineRule="auto"/>
        <w:ind w:firstLine="0"/>
        <w:jc w:val="left"/>
        <w:rPr>
          <w:rFonts w:eastAsia="Calibri" w:cs="Times New Roman"/>
          <w:b/>
          <w:sz w:val="28"/>
          <w:szCs w:val="28"/>
        </w:rPr>
      </w:pPr>
    </w:p>
    <w:p w14:paraId="74C35378" w14:textId="77777777" w:rsidR="00FF1EC6" w:rsidRPr="00B509C9" w:rsidRDefault="00FF1EC6" w:rsidP="00FF1EC6">
      <w:pPr>
        <w:spacing w:line="240" w:lineRule="auto"/>
        <w:ind w:firstLine="0"/>
        <w:jc w:val="left"/>
        <w:rPr>
          <w:rFonts w:eastAsia="Calibri" w:cs="Times New Roman"/>
          <w:b/>
          <w:sz w:val="28"/>
          <w:szCs w:val="28"/>
        </w:rPr>
      </w:pPr>
    </w:p>
    <w:p w14:paraId="04661FBA" w14:textId="77777777" w:rsidR="00FF1EC6" w:rsidRPr="00B509C9" w:rsidRDefault="00FF1EC6" w:rsidP="00FF1EC6">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16DB7522" w:rsidR="00B509C9" w:rsidRPr="000D130E" w:rsidRDefault="00CA492E" w:rsidP="00B509C9">
      <w:pPr>
        <w:spacing w:line="240" w:lineRule="auto"/>
        <w:ind w:firstLine="0"/>
        <w:jc w:val="center"/>
        <w:rPr>
          <w:rFonts w:eastAsia="Calibri" w:cs="Times New Roman"/>
          <w:b/>
          <w:sz w:val="28"/>
          <w:szCs w:val="28"/>
          <w:lang w:val="en-US"/>
        </w:rPr>
      </w:pPr>
      <w:r>
        <w:rPr>
          <w:rFonts w:eastAsia="Calibri" w:cs="Times New Roman"/>
          <w:b/>
          <w:sz w:val="28"/>
          <w:szCs w:val="28"/>
        </w:rPr>
        <w:t>ОП</w:t>
      </w:r>
      <w:r w:rsidR="00B509C9" w:rsidRPr="00B509C9">
        <w:rPr>
          <w:rFonts w:eastAsia="Calibri" w:cs="Times New Roman"/>
          <w:b/>
          <w:sz w:val="28"/>
          <w:szCs w:val="28"/>
        </w:rPr>
        <w:t>.</w:t>
      </w:r>
      <w:r w:rsidR="00745C90" w:rsidRPr="00B509C9">
        <w:rPr>
          <w:rFonts w:eastAsia="Calibri" w:cs="Times New Roman"/>
          <w:b/>
          <w:sz w:val="28"/>
          <w:szCs w:val="28"/>
        </w:rPr>
        <w:t>0</w:t>
      </w:r>
      <w:r w:rsidR="00745C90">
        <w:rPr>
          <w:rFonts w:eastAsia="Calibri" w:cs="Times New Roman"/>
          <w:b/>
          <w:sz w:val="28"/>
          <w:szCs w:val="28"/>
          <w:lang w:val="en-US"/>
        </w:rPr>
        <w:t>6</w:t>
      </w:r>
      <w:r w:rsidR="00745C90" w:rsidRPr="00B509C9">
        <w:rPr>
          <w:rFonts w:eastAsia="Calibri" w:cs="Times New Roman"/>
          <w:b/>
          <w:sz w:val="28"/>
          <w:szCs w:val="28"/>
        </w:rPr>
        <w:t xml:space="preserve"> </w:t>
      </w:r>
      <w:r w:rsidR="00745C90" w:rsidRPr="000D130E">
        <w:rPr>
          <w:rFonts w:eastAsia="Calibri" w:cs="Times New Roman"/>
          <w:b/>
          <w:sz w:val="28"/>
          <w:szCs w:val="28"/>
        </w:rPr>
        <w:t>ДОКУМЕНТАЦИОННОЕ ОБЕСПЕЧЕНИЕ УПРАВЛЕНИЯ</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1"/>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2" w:name="_Hlk206417917"/>
      <w:r w:rsidR="00353261" w:rsidRPr="00353261">
        <w:rPr>
          <w:b/>
          <w:bCs/>
        </w:rPr>
        <w:t>40.02.04 Юриспруденция</w:t>
      </w:r>
      <w:bookmarkEnd w:id="2"/>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40B91A04"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835750">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38FEA0A9" w:rsidR="001E15BD" w:rsidRPr="001E15BD" w:rsidRDefault="0092784C"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35750">
              <w:rPr>
                <w:rFonts w:ascii="Times New Roman" w:hAnsi="Times New Roman" w:cs="Times New Roman"/>
                <w:b w:val="0"/>
                <w:bCs w:val="0"/>
                <w:noProof/>
                <w:webHidden/>
              </w:rPr>
              <w:t>6</w:t>
            </w:r>
            <w:r w:rsidR="000D675A" w:rsidRPr="001E15BD">
              <w:rPr>
                <w:rFonts w:ascii="Times New Roman" w:hAnsi="Times New Roman" w:cs="Times New Roman"/>
                <w:b w:val="0"/>
                <w:bCs w:val="0"/>
                <w:noProof/>
                <w:webHidden/>
              </w:rPr>
              <w:fldChar w:fldCharType="end"/>
            </w:r>
          </w:hyperlink>
        </w:p>
        <w:p w14:paraId="7F81A43C" w14:textId="3ED8E687" w:rsidR="001E15BD" w:rsidRPr="001E15BD" w:rsidRDefault="0092784C"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35750">
              <w:rPr>
                <w:rFonts w:ascii="Times New Roman" w:hAnsi="Times New Roman" w:cs="Times New Roman"/>
                <w:b w:val="0"/>
                <w:bCs w:val="0"/>
                <w:noProof/>
                <w:webHidden/>
              </w:rPr>
              <w:t>9</w:t>
            </w:r>
            <w:r w:rsidR="000D675A" w:rsidRPr="001E15BD">
              <w:rPr>
                <w:rFonts w:ascii="Times New Roman" w:hAnsi="Times New Roman" w:cs="Times New Roman"/>
                <w:b w:val="0"/>
                <w:bCs w:val="0"/>
                <w:noProof/>
                <w:webHidden/>
              </w:rPr>
              <w:fldChar w:fldCharType="end"/>
            </w:r>
          </w:hyperlink>
        </w:p>
        <w:p w14:paraId="4150734C" w14:textId="757050D0" w:rsidR="000D675A" w:rsidRPr="001E15BD" w:rsidRDefault="0092784C"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835750">
              <w:rPr>
                <w:rFonts w:ascii="Times New Roman" w:hAnsi="Times New Roman" w:cs="Times New Roman"/>
                <w:b w:val="0"/>
                <w:bCs w:val="0"/>
                <w:noProof/>
                <w:webHidden/>
              </w:rPr>
              <w:t>12</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72B5A3B2" w14:textId="1AC3CE10" w:rsidR="005B04DA" w:rsidRDefault="005B04DA" w:rsidP="005B04DA">
      <w:pPr>
        <w:pStyle w:val="2"/>
      </w:pPr>
      <w:r>
        <w:t xml:space="preserve">Область применения рабочей программы </w:t>
      </w:r>
    </w:p>
    <w:p w14:paraId="64C4ED90" w14:textId="01F9F767" w:rsidR="005B04DA" w:rsidRDefault="005B04DA" w:rsidP="005B04DA">
      <w:r w:rsidRPr="005B04DA">
        <w:t xml:space="preserve">Рабочая программа учебной дисциплины </w:t>
      </w:r>
      <w:r w:rsidR="000D130E">
        <w:rPr>
          <w:b/>
          <w:bCs/>
        </w:rPr>
        <w:t xml:space="preserve">ОП.06 Документационное обеспечение управления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 xml:space="preserve">и входит в </w:t>
      </w:r>
      <w:r w:rsidR="00CA492E">
        <w:t>общепрофессиональный</w:t>
      </w:r>
      <w:r w:rsidR="00A20D91">
        <w:t xml:space="preserve"> цикл.</w:t>
      </w:r>
    </w:p>
    <w:p w14:paraId="18BE9287" w14:textId="6D94CA8F" w:rsidR="00E35BFC" w:rsidRDefault="00E35BFC" w:rsidP="005B04DA">
      <w:r w:rsidRPr="00E35BFC">
        <w:t>При реализации рабочей программы учебной дисциплины</w:t>
      </w:r>
      <w:r>
        <w:t xml:space="preserve"> </w:t>
      </w:r>
      <w:r w:rsidR="000D130E">
        <w:rPr>
          <w:b/>
          <w:bCs/>
        </w:rPr>
        <w:t xml:space="preserve">ОП.06 Документационное обеспечение управления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CA492E">
        <w:trPr>
          <w:trHeight w:val="70"/>
        </w:trPr>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A20D91" w:rsidRPr="00955C52" w14:paraId="599356B2" w14:textId="77777777" w:rsidTr="00B509C9">
        <w:tc>
          <w:tcPr>
            <w:tcW w:w="988" w:type="dxa"/>
          </w:tcPr>
          <w:p w14:paraId="2B7F4E08" w14:textId="4B6E81A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01</w:t>
            </w:r>
          </w:p>
        </w:tc>
        <w:tc>
          <w:tcPr>
            <w:tcW w:w="8357" w:type="dxa"/>
          </w:tcPr>
          <w:p w14:paraId="4DE15C00" w14:textId="1283E00E"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Выбирать способы решения задач профессиональной деятельности применительно к различным контекстам</w:t>
            </w:r>
          </w:p>
        </w:tc>
      </w:tr>
      <w:tr w:rsidR="00A20D91" w:rsidRPr="00955C52" w14:paraId="65162DFE" w14:textId="77777777" w:rsidTr="00B509C9">
        <w:tc>
          <w:tcPr>
            <w:tcW w:w="988" w:type="dxa"/>
          </w:tcPr>
          <w:p w14:paraId="19342FFD" w14:textId="0472B75B"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02</w:t>
            </w:r>
          </w:p>
        </w:tc>
        <w:tc>
          <w:tcPr>
            <w:tcW w:w="8357" w:type="dxa"/>
          </w:tcPr>
          <w:p w14:paraId="0221C884" w14:textId="4B7882A2"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CA7FA8" w:rsidRPr="00955C52" w14:paraId="305E140B" w14:textId="77777777" w:rsidTr="00B509C9">
        <w:tc>
          <w:tcPr>
            <w:tcW w:w="988" w:type="dxa"/>
          </w:tcPr>
          <w:p w14:paraId="1E5D62DD" w14:textId="5C90C192"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03</w:t>
            </w:r>
          </w:p>
        </w:tc>
        <w:tc>
          <w:tcPr>
            <w:tcW w:w="8357" w:type="dxa"/>
          </w:tcPr>
          <w:p w14:paraId="7FA67832" w14:textId="10E0EBF2"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A20D91" w:rsidRPr="00955C52" w14:paraId="24F43D82" w14:textId="77777777" w:rsidTr="00B509C9">
        <w:tc>
          <w:tcPr>
            <w:tcW w:w="988" w:type="dxa"/>
          </w:tcPr>
          <w:p w14:paraId="14D19CEE" w14:textId="44FCCD63" w:rsidR="00A20D91" w:rsidRPr="00955C52" w:rsidRDefault="00A20D91" w:rsidP="00A20D91">
            <w:pPr>
              <w:spacing w:line="240" w:lineRule="auto"/>
              <w:ind w:firstLine="0"/>
              <w:jc w:val="center"/>
              <w:rPr>
                <w:rFonts w:eastAsia="Calibri" w:cs="Times New Roman"/>
                <w:sz w:val="22"/>
              </w:rPr>
            </w:pPr>
            <w:r w:rsidRPr="00955C52">
              <w:rPr>
                <w:rFonts w:eastAsia="Calibri" w:cs="Times New Roman"/>
                <w:sz w:val="22"/>
              </w:rPr>
              <w:t>ОК 04</w:t>
            </w:r>
          </w:p>
        </w:tc>
        <w:tc>
          <w:tcPr>
            <w:tcW w:w="8357" w:type="dxa"/>
          </w:tcPr>
          <w:p w14:paraId="487E00DF" w14:textId="166DEF78" w:rsidR="00A20D91" w:rsidRPr="00955C52" w:rsidRDefault="002D0293" w:rsidP="00A20D91">
            <w:pPr>
              <w:spacing w:line="240" w:lineRule="auto"/>
              <w:ind w:firstLine="0"/>
              <w:rPr>
                <w:rFonts w:eastAsia="Calibri" w:cs="Times New Roman"/>
                <w:sz w:val="22"/>
              </w:rPr>
            </w:pPr>
            <w:r w:rsidRPr="00955C52">
              <w:rPr>
                <w:rFonts w:eastAsia="Calibri" w:cs="Times New Roman"/>
                <w:sz w:val="22"/>
              </w:rPr>
              <w:t>Эффективно взаимодействовать и работать в коллективе и команде</w:t>
            </w:r>
          </w:p>
        </w:tc>
      </w:tr>
      <w:tr w:rsidR="00CA7FA8" w:rsidRPr="00955C52" w14:paraId="40D670D9" w14:textId="77777777" w:rsidTr="00B509C9">
        <w:tc>
          <w:tcPr>
            <w:tcW w:w="988" w:type="dxa"/>
          </w:tcPr>
          <w:p w14:paraId="77D8E1EC" w14:textId="4D949AAD"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05</w:t>
            </w:r>
          </w:p>
        </w:tc>
        <w:tc>
          <w:tcPr>
            <w:tcW w:w="8357" w:type="dxa"/>
          </w:tcPr>
          <w:p w14:paraId="566020C8" w14:textId="1B3B40AB"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CA7FA8" w:rsidRPr="00955C52" w14:paraId="4A4CE7B5" w14:textId="77777777" w:rsidTr="00B509C9">
        <w:tc>
          <w:tcPr>
            <w:tcW w:w="988" w:type="dxa"/>
          </w:tcPr>
          <w:p w14:paraId="43794715" w14:textId="299A34A6"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06</w:t>
            </w:r>
          </w:p>
        </w:tc>
        <w:tc>
          <w:tcPr>
            <w:tcW w:w="8357" w:type="dxa"/>
          </w:tcPr>
          <w:p w14:paraId="1EA8BC4F" w14:textId="0964F950"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CA7FA8" w:rsidRPr="00955C52" w14:paraId="5EFC3C9C" w14:textId="77777777" w:rsidTr="00B509C9">
        <w:tc>
          <w:tcPr>
            <w:tcW w:w="988" w:type="dxa"/>
          </w:tcPr>
          <w:p w14:paraId="08216FE6" w14:textId="0EB194BA"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07</w:t>
            </w:r>
          </w:p>
        </w:tc>
        <w:tc>
          <w:tcPr>
            <w:tcW w:w="8357" w:type="dxa"/>
          </w:tcPr>
          <w:p w14:paraId="05CE8620" w14:textId="2954D9B4"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CA7FA8" w:rsidRPr="00955C52" w14:paraId="5C2F2A3F" w14:textId="77777777" w:rsidTr="00B509C9">
        <w:tc>
          <w:tcPr>
            <w:tcW w:w="988" w:type="dxa"/>
          </w:tcPr>
          <w:p w14:paraId="600D6631" w14:textId="06DBFB77"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09</w:t>
            </w:r>
          </w:p>
        </w:tc>
        <w:tc>
          <w:tcPr>
            <w:tcW w:w="8357" w:type="dxa"/>
          </w:tcPr>
          <w:p w14:paraId="7D165105" w14:textId="00E9B0F6"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Пользоваться профессиональной документацией на государственном и иностранном языках</w:t>
            </w:r>
          </w:p>
        </w:tc>
      </w:tr>
      <w:tr w:rsidR="00CA492E" w:rsidRPr="00955C52" w14:paraId="22B536AC" w14:textId="77777777" w:rsidTr="00B509C9">
        <w:tc>
          <w:tcPr>
            <w:tcW w:w="988" w:type="dxa"/>
          </w:tcPr>
          <w:p w14:paraId="32C5CB41" w14:textId="5B9E2F8E" w:rsidR="00CA492E" w:rsidRPr="00CA492E" w:rsidRDefault="00CA492E" w:rsidP="00A20D91">
            <w:pPr>
              <w:spacing w:line="240" w:lineRule="auto"/>
              <w:ind w:firstLine="0"/>
              <w:jc w:val="center"/>
              <w:rPr>
                <w:rFonts w:eastAsia="Calibri" w:cs="Times New Roman"/>
                <w:b/>
                <w:bCs/>
                <w:sz w:val="22"/>
              </w:rPr>
            </w:pPr>
            <w:r w:rsidRPr="00CA492E">
              <w:rPr>
                <w:rFonts w:eastAsia="Calibri" w:cs="Times New Roman"/>
                <w:b/>
                <w:bCs/>
                <w:sz w:val="22"/>
              </w:rPr>
              <w:t>Код</w:t>
            </w:r>
          </w:p>
        </w:tc>
        <w:tc>
          <w:tcPr>
            <w:tcW w:w="8357" w:type="dxa"/>
          </w:tcPr>
          <w:p w14:paraId="69134118" w14:textId="6DC1DAB9" w:rsidR="00CA492E" w:rsidRPr="00CA492E" w:rsidRDefault="00CA492E" w:rsidP="00CA492E">
            <w:pPr>
              <w:spacing w:line="240" w:lineRule="auto"/>
              <w:ind w:firstLine="0"/>
              <w:jc w:val="center"/>
              <w:rPr>
                <w:rFonts w:eastAsia="Calibri" w:cs="Times New Roman"/>
                <w:b/>
                <w:bCs/>
                <w:sz w:val="22"/>
              </w:rPr>
            </w:pPr>
            <w:r w:rsidRPr="00CA492E">
              <w:rPr>
                <w:rFonts w:eastAsia="Calibri" w:cs="Times New Roman"/>
                <w:b/>
                <w:bCs/>
                <w:sz w:val="22"/>
              </w:rPr>
              <w:t xml:space="preserve">Наименование профессиональных компетенций </w:t>
            </w:r>
          </w:p>
        </w:tc>
      </w:tr>
      <w:tr w:rsidR="00CA492E" w:rsidRPr="00955C52" w14:paraId="37E8FE70" w14:textId="77777777" w:rsidTr="00B509C9">
        <w:tc>
          <w:tcPr>
            <w:tcW w:w="988" w:type="dxa"/>
          </w:tcPr>
          <w:p w14:paraId="455DFA86" w14:textId="64ACF8BA" w:rsidR="00CA492E" w:rsidRDefault="00CA492E" w:rsidP="00CA492E">
            <w:pPr>
              <w:spacing w:line="240" w:lineRule="auto"/>
              <w:ind w:firstLine="0"/>
              <w:jc w:val="center"/>
              <w:rPr>
                <w:rFonts w:eastAsia="Calibri" w:cs="Times New Roman"/>
                <w:sz w:val="22"/>
              </w:rPr>
            </w:pPr>
            <w:r>
              <w:rPr>
                <w:rFonts w:eastAsia="Calibri" w:cs="Times New Roman"/>
                <w:sz w:val="22"/>
              </w:rPr>
              <w:t>ПК 1.2</w:t>
            </w:r>
          </w:p>
        </w:tc>
        <w:tc>
          <w:tcPr>
            <w:tcW w:w="8357" w:type="dxa"/>
          </w:tcPr>
          <w:p w14:paraId="4160C16B" w14:textId="38BD325E" w:rsidR="00CA492E" w:rsidRPr="00CA492E" w:rsidRDefault="00CA492E" w:rsidP="00CA492E">
            <w:pPr>
              <w:spacing w:line="240" w:lineRule="auto"/>
              <w:ind w:firstLine="0"/>
              <w:rPr>
                <w:rFonts w:eastAsia="Calibri" w:cs="Times New Roman"/>
                <w:sz w:val="22"/>
              </w:rPr>
            </w:pPr>
            <w:r w:rsidRPr="00CA492E">
              <w:rPr>
                <w:rFonts w:eastAsia="Calibri" w:cs="Times New Roman"/>
                <w:sz w:val="22"/>
              </w:rPr>
              <w:t>Применять нормы права для решения задач в профессиональной деятельности</w:t>
            </w:r>
          </w:p>
        </w:tc>
      </w:tr>
      <w:tr w:rsidR="00CA492E" w:rsidRPr="00955C52" w14:paraId="6116FDDE" w14:textId="77777777" w:rsidTr="00B509C9">
        <w:tc>
          <w:tcPr>
            <w:tcW w:w="988" w:type="dxa"/>
          </w:tcPr>
          <w:p w14:paraId="57A33299" w14:textId="70A4B412" w:rsidR="00CA492E" w:rsidRDefault="00CA492E" w:rsidP="00CA492E">
            <w:pPr>
              <w:spacing w:line="240" w:lineRule="auto"/>
              <w:ind w:firstLine="0"/>
              <w:jc w:val="center"/>
              <w:rPr>
                <w:rFonts w:eastAsia="Calibri" w:cs="Times New Roman"/>
                <w:sz w:val="22"/>
              </w:rPr>
            </w:pPr>
            <w:r>
              <w:rPr>
                <w:rFonts w:eastAsia="Calibri" w:cs="Times New Roman"/>
                <w:sz w:val="22"/>
              </w:rPr>
              <w:t>ПК 1.3</w:t>
            </w:r>
          </w:p>
        </w:tc>
        <w:tc>
          <w:tcPr>
            <w:tcW w:w="8357" w:type="dxa"/>
          </w:tcPr>
          <w:p w14:paraId="2AD8FAB7" w14:textId="36DC33D5" w:rsidR="00CA492E" w:rsidRPr="00EE3D08" w:rsidRDefault="00CA492E" w:rsidP="00CA492E">
            <w:pPr>
              <w:spacing w:line="240" w:lineRule="auto"/>
              <w:ind w:firstLine="0"/>
              <w:rPr>
                <w:rFonts w:eastAsia="Calibri" w:cs="Times New Roman"/>
                <w:sz w:val="22"/>
              </w:rPr>
            </w:pPr>
            <w:r w:rsidRPr="00CA492E">
              <w:rPr>
                <w:rFonts w:eastAsia="Calibri" w:cs="Times New Roman"/>
                <w:sz w:val="22"/>
              </w:rPr>
              <w:t>Владеть навыками подготовки юридических документов, в том числе с использованием информационных технологий</w:t>
            </w:r>
          </w:p>
        </w:tc>
      </w:tr>
      <w:tr w:rsidR="00CA492E" w:rsidRPr="00955C52" w14:paraId="248EB873" w14:textId="77777777" w:rsidTr="00B509C9">
        <w:tc>
          <w:tcPr>
            <w:tcW w:w="988" w:type="dxa"/>
          </w:tcPr>
          <w:p w14:paraId="6E60F9BD" w14:textId="29DDF011" w:rsidR="00CA492E" w:rsidRDefault="00CA492E" w:rsidP="00CA492E">
            <w:pPr>
              <w:spacing w:line="240" w:lineRule="auto"/>
              <w:ind w:firstLine="0"/>
              <w:jc w:val="center"/>
              <w:rPr>
                <w:rFonts w:eastAsia="Calibri" w:cs="Times New Roman"/>
                <w:sz w:val="22"/>
              </w:rPr>
            </w:pPr>
            <w:r>
              <w:rPr>
                <w:rFonts w:eastAsia="Calibri" w:cs="Times New Roman"/>
                <w:sz w:val="22"/>
              </w:rPr>
              <w:t>ПК 3.1</w:t>
            </w:r>
          </w:p>
        </w:tc>
        <w:tc>
          <w:tcPr>
            <w:tcW w:w="8357" w:type="dxa"/>
          </w:tcPr>
          <w:p w14:paraId="1959C95D" w14:textId="54BB525D" w:rsidR="00CA492E" w:rsidRPr="00EE3D08" w:rsidRDefault="00CA492E" w:rsidP="00CA492E">
            <w:pPr>
              <w:spacing w:line="240" w:lineRule="auto"/>
              <w:ind w:firstLine="0"/>
              <w:rPr>
                <w:rFonts w:eastAsia="Calibri" w:cs="Times New Roman"/>
                <w:sz w:val="22"/>
              </w:rPr>
            </w:pPr>
            <w:r w:rsidRPr="00CA492E">
              <w:rPr>
                <w:rFonts w:eastAsia="Calibri" w:cs="Times New Roman"/>
                <w:sz w:val="22"/>
              </w:rPr>
              <w:t>Вести документооборот при оказании профессиональной юридической помощи</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850"/>
        <w:gridCol w:w="8501"/>
      </w:tblGrid>
      <w:tr w:rsidR="00955C52" w:rsidRPr="001F7D6F" w14:paraId="148EAC4F" w14:textId="77777777" w:rsidTr="00955C52">
        <w:tc>
          <w:tcPr>
            <w:tcW w:w="562" w:type="dxa"/>
          </w:tcPr>
          <w:p w14:paraId="0756D5F4" w14:textId="21316125" w:rsidR="00955C52" w:rsidRPr="001F7D6F" w:rsidRDefault="00955C52" w:rsidP="00516BB3">
            <w:pPr>
              <w:spacing w:line="240" w:lineRule="auto"/>
              <w:ind w:firstLine="0"/>
              <w:jc w:val="center"/>
              <w:rPr>
                <w:sz w:val="22"/>
              </w:rPr>
            </w:pPr>
            <w:r w:rsidRPr="001F7D6F">
              <w:rPr>
                <w:b/>
                <w:bCs/>
                <w:sz w:val="22"/>
              </w:rPr>
              <w:t>Уме</w:t>
            </w:r>
            <w:r w:rsidR="00745C90" w:rsidRPr="001F7D6F">
              <w:rPr>
                <w:b/>
                <w:bCs/>
                <w:sz w:val="22"/>
              </w:rPr>
              <w:t>ть</w:t>
            </w:r>
          </w:p>
        </w:tc>
        <w:tc>
          <w:tcPr>
            <w:tcW w:w="8789" w:type="dxa"/>
          </w:tcPr>
          <w:p w14:paraId="7CBE3B71" w14:textId="77777777" w:rsidR="00745C90" w:rsidRPr="001F7D6F" w:rsidRDefault="00745C90" w:rsidP="00745C90">
            <w:pPr>
              <w:numPr>
                <w:ilvl w:val="0"/>
                <w:numId w:val="13"/>
              </w:numPr>
              <w:suppressAutoHyphens/>
              <w:spacing w:line="240" w:lineRule="auto"/>
              <w:ind w:left="0" w:firstLine="311"/>
              <w:rPr>
                <w:rFonts w:eastAsia="Times New Roman"/>
                <w:iCs/>
                <w:sz w:val="22"/>
                <w:lang w:eastAsia="ru-RU"/>
              </w:rPr>
            </w:pPr>
            <w:r w:rsidRPr="001F7D6F">
              <w:rPr>
                <w:rFonts w:eastAsia="Times New Roman"/>
                <w:iCs/>
                <w:sz w:val="22"/>
                <w:lang w:eastAsia="ru-RU"/>
              </w:rPr>
              <w:t>осуществлять поиск, анализ и использование нормативно-правовых документов в применении к задачам ДОУ;</w:t>
            </w:r>
          </w:p>
          <w:p w14:paraId="28FB5D48" w14:textId="77777777" w:rsidR="00745C90" w:rsidRPr="001F7D6F" w:rsidRDefault="00745C90" w:rsidP="00745C90">
            <w:pPr>
              <w:numPr>
                <w:ilvl w:val="0"/>
                <w:numId w:val="13"/>
              </w:numPr>
              <w:suppressAutoHyphens/>
              <w:spacing w:line="240" w:lineRule="auto"/>
              <w:ind w:left="0" w:firstLine="311"/>
              <w:rPr>
                <w:rFonts w:eastAsia="Times New Roman"/>
                <w:iCs/>
                <w:sz w:val="22"/>
                <w:lang w:eastAsia="ru-RU"/>
              </w:rPr>
            </w:pPr>
            <w:r w:rsidRPr="001F7D6F">
              <w:rPr>
                <w:rFonts w:eastAsia="Times New Roman"/>
                <w:iCs/>
                <w:sz w:val="22"/>
                <w:lang w:eastAsia="ru-RU"/>
              </w:rPr>
              <w:t>составлять и оформлять управленческую и профессиональную документацию в соответствие с нормативной базой; использовать унифицированные формы документов;</w:t>
            </w:r>
          </w:p>
          <w:p w14:paraId="4E36571E" w14:textId="77777777" w:rsidR="00745C90" w:rsidRPr="001F7D6F" w:rsidRDefault="00745C90" w:rsidP="00745C90">
            <w:pPr>
              <w:numPr>
                <w:ilvl w:val="0"/>
                <w:numId w:val="13"/>
              </w:numPr>
              <w:suppressAutoHyphens/>
              <w:spacing w:line="240" w:lineRule="auto"/>
              <w:ind w:left="0" w:firstLine="311"/>
              <w:rPr>
                <w:rFonts w:eastAsia="Times New Roman"/>
                <w:iCs/>
                <w:sz w:val="22"/>
                <w:lang w:eastAsia="ru-RU"/>
              </w:rPr>
            </w:pPr>
            <w:r w:rsidRPr="001F7D6F">
              <w:rPr>
                <w:rFonts w:eastAsia="Times New Roman"/>
                <w:iCs/>
                <w:sz w:val="22"/>
                <w:lang w:eastAsia="ru-RU"/>
              </w:rPr>
              <w:t>осуществлять деловую переписку и поддерживать электронные коммуникации;</w:t>
            </w:r>
          </w:p>
          <w:p w14:paraId="15B8EA13" w14:textId="77777777" w:rsidR="00745C90" w:rsidRPr="001F7D6F" w:rsidRDefault="00745C90" w:rsidP="00745C90">
            <w:pPr>
              <w:numPr>
                <w:ilvl w:val="0"/>
                <w:numId w:val="13"/>
              </w:numPr>
              <w:suppressAutoHyphens/>
              <w:spacing w:line="240" w:lineRule="auto"/>
              <w:ind w:left="0" w:firstLine="311"/>
              <w:rPr>
                <w:rFonts w:eastAsia="Times New Roman"/>
                <w:iCs/>
                <w:sz w:val="22"/>
                <w:lang w:eastAsia="ru-RU"/>
              </w:rPr>
            </w:pPr>
            <w:r w:rsidRPr="001F7D6F">
              <w:rPr>
                <w:rFonts w:eastAsia="Times New Roman"/>
                <w:iCs/>
                <w:sz w:val="22"/>
                <w:lang w:eastAsia="ru-RU"/>
              </w:rPr>
              <w:lastRenderedPageBreak/>
              <w:t>применять средства информационных технологий для создания и оформления документов;</w:t>
            </w:r>
          </w:p>
          <w:p w14:paraId="71F89C03" w14:textId="77777777" w:rsidR="00745C90" w:rsidRPr="001F7D6F" w:rsidRDefault="00745C90" w:rsidP="00745C90">
            <w:pPr>
              <w:numPr>
                <w:ilvl w:val="0"/>
                <w:numId w:val="13"/>
              </w:numPr>
              <w:suppressAutoHyphens/>
              <w:spacing w:line="240" w:lineRule="auto"/>
              <w:ind w:left="0" w:firstLine="311"/>
              <w:rPr>
                <w:rFonts w:eastAsia="Times New Roman"/>
                <w:iCs/>
                <w:sz w:val="22"/>
                <w:lang w:eastAsia="ru-RU"/>
              </w:rPr>
            </w:pPr>
            <w:r w:rsidRPr="001F7D6F">
              <w:rPr>
                <w:rFonts w:eastAsia="Times New Roman"/>
                <w:iCs/>
                <w:sz w:val="22"/>
                <w:lang w:eastAsia="ru-RU"/>
              </w:rPr>
              <w:t>разбираться в системе внутреннего документооборота организации; осуществлять хранение и поиск документов;</w:t>
            </w:r>
          </w:p>
          <w:p w14:paraId="6986195F" w14:textId="77777777" w:rsidR="00745C90" w:rsidRPr="001F7D6F" w:rsidRDefault="00745C90" w:rsidP="00745C90">
            <w:pPr>
              <w:numPr>
                <w:ilvl w:val="0"/>
                <w:numId w:val="13"/>
              </w:numPr>
              <w:suppressAutoHyphens/>
              <w:spacing w:line="240" w:lineRule="auto"/>
              <w:ind w:left="0" w:firstLine="311"/>
              <w:rPr>
                <w:rFonts w:eastAsia="Times New Roman"/>
                <w:iCs/>
                <w:sz w:val="22"/>
                <w:lang w:eastAsia="ru-RU"/>
              </w:rPr>
            </w:pPr>
            <w:r w:rsidRPr="001F7D6F">
              <w:rPr>
                <w:rFonts w:eastAsia="Times New Roman"/>
                <w:iCs/>
                <w:sz w:val="22"/>
                <w:lang w:eastAsia="ru-RU"/>
              </w:rPr>
              <w:t>разбираться в номенклатуре дел;</w:t>
            </w:r>
          </w:p>
          <w:p w14:paraId="58883C22" w14:textId="77777777" w:rsidR="00745C90" w:rsidRPr="001F7D6F" w:rsidRDefault="00745C90" w:rsidP="00745C90">
            <w:pPr>
              <w:numPr>
                <w:ilvl w:val="0"/>
                <w:numId w:val="13"/>
              </w:numPr>
              <w:suppressAutoHyphens/>
              <w:spacing w:line="240" w:lineRule="auto"/>
              <w:ind w:left="0" w:firstLine="311"/>
              <w:rPr>
                <w:rFonts w:eastAsia="Times New Roman"/>
                <w:iCs/>
                <w:sz w:val="22"/>
                <w:lang w:eastAsia="ru-RU"/>
              </w:rPr>
            </w:pPr>
            <w:r w:rsidRPr="001F7D6F">
              <w:rPr>
                <w:rFonts w:eastAsia="Times New Roman"/>
                <w:iCs/>
                <w:sz w:val="22"/>
                <w:lang w:eastAsia="ru-RU"/>
              </w:rPr>
              <w:t>использовать современное программное обеспечение в электронном документообороте;</w:t>
            </w:r>
          </w:p>
          <w:p w14:paraId="7D77D065" w14:textId="77777777" w:rsidR="00745C90" w:rsidRPr="001F7D6F" w:rsidRDefault="00745C90" w:rsidP="00745C90">
            <w:pPr>
              <w:numPr>
                <w:ilvl w:val="0"/>
                <w:numId w:val="13"/>
              </w:numPr>
              <w:suppressAutoHyphens/>
              <w:spacing w:line="240" w:lineRule="auto"/>
              <w:ind w:left="0" w:firstLine="311"/>
              <w:rPr>
                <w:rFonts w:eastAsia="Times New Roman"/>
                <w:iCs/>
                <w:sz w:val="22"/>
                <w:lang w:eastAsia="ru-RU"/>
              </w:rPr>
            </w:pPr>
            <w:r w:rsidRPr="001F7D6F">
              <w:rPr>
                <w:rFonts w:eastAsia="Times New Roman"/>
                <w:iCs/>
                <w:sz w:val="22"/>
                <w:lang w:eastAsia="ru-RU"/>
              </w:rPr>
              <w:t>проверять наличие в произвольных первичных бухгалтерских документах обязательных реквизитов;</w:t>
            </w:r>
          </w:p>
          <w:p w14:paraId="7882B00B" w14:textId="77777777" w:rsidR="00745C90" w:rsidRPr="001F7D6F" w:rsidRDefault="00745C90" w:rsidP="00745C90">
            <w:pPr>
              <w:numPr>
                <w:ilvl w:val="0"/>
                <w:numId w:val="13"/>
              </w:numPr>
              <w:suppressAutoHyphens/>
              <w:spacing w:line="240" w:lineRule="auto"/>
              <w:ind w:left="0" w:firstLine="311"/>
              <w:rPr>
                <w:rFonts w:eastAsia="Times New Roman"/>
                <w:iCs/>
                <w:sz w:val="22"/>
                <w:lang w:eastAsia="ru-RU"/>
              </w:rPr>
            </w:pPr>
            <w:r w:rsidRPr="001F7D6F">
              <w:rPr>
                <w:rFonts w:eastAsia="Times New Roman"/>
                <w:iCs/>
                <w:sz w:val="22"/>
                <w:lang w:eastAsia="ru-RU"/>
              </w:rPr>
              <w:t>составлять акты и справки по результатам внутреннего контроля;</w:t>
            </w:r>
          </w:p>
          <w:p w14:paraId="3475E0AB" w14:textId="48A891DA" w:rsidR="00955C52" w:rsidRPr="001F7D6F" w:rsidRDefault="00745C90" w:rsidP="00745C90">
            <w:pPr>
              <w:pStyle w:val="a8"/>
              <w:numPr>
                <w:ilvl w:val="0"/>
                <w:numId w:val="3"/>
              </w:numPr>
              <w:spacing w:line="240" w:lineRule="auto"/>
              <w:ind w:left="0" w:firstLine="236"/>
              <w:rPr>
                <w:sz w:val="22"/>
              </w:rPr>
            </w:pPr>
            <w:r w:rsidRPr="001F7D6F">
              <w:rPr>
                <w:rFonts w:eastAsia="Times New Roman"/>
                <w:iCs/>
                <w:sz w:val="22"/>
                <w:lang w:eastAsia="ru-RU"/>
              </w:rPr>
              <w:t>формировать проекты приказов и распоряжений по проведению внутреннего контроля.</w:t>
            </w:r>
          </w:p>
        </w:tc>
      </w:tr>
      <w:tr w:rsidR="00955C52" w:rsidRPr="001F7D6F" w14:paraId="0C3713B3" w14:textId="77777777" w:rsidTr="00955C52">
        <w:tc>
          <w:tcPr>
            <w:tcW w:w="562" w:type="dxa"/>
          </w:tcPr>
          <w:p w14:paraId="2B525DDD" w14:textId="39B98D6D" w:rsidR="00955C52" w:rsidRPr="001F7D6F" w:rsidRDefault="00955C52" w:rsidP="00516BB3">
            <w:pPr>
              <w:spacing w:line="240" w:lineRule="auto"/>
              <w:ind w:firstLine="0"/>
              <w:jc w:val="center"/>
              <w:rPr>
                <w:b/>
                <w:bCs/>
                <w:sz w:val="22"/>
              </w:rPr>
            </w:pPr>
            <w:r w:rsidRPr="001F7D6F">
              <w:rPr>
                <w:b/>
                <w:bCs/>
                <w:sz w:val="22"/>
              </w:rPr>
              <w:lastRenderedPageBreak/>
              <w:t>Зна</w:t>
            </w:r>
            <w:r w:rsidR="00745C90" w:rsidRPr="001F7D6F">
              <w:rPr>
                <w:b/>
                <w:bCs/>
                <w:sz w:val="22"/>
              </w:rPr>
              <w:t>ть</w:t>
            </w:r>
          </w:p>
        </w:tc>
        <w:tc>
          <w:tcPr>
            <w:tcW w:w="8789" w:type="dxa"/>
          </w:tcPr>
          <w:p w14:paraId="336A2409" w14:textId="77777777" w:rsidR="00745C90" w:rsidRPr="001F7D6F" w:rsidRDefault="00745C90" w:rsidP="00745C90">
            <w:pPr>
              <w:pStyle w:val="a8"/>
              <w:numPr>
                <w:ilvl w:val="0"/>
                <w:numId w:val="15"/>
              </w:numPr>
              <w:spacing w:line="240" w:lineRule="auto"/>
              <w:ind w:left="0" w:firstLine="311"/>
              <w:rPr>
                <w:sz w:val="22"/>
              </w:rPr>
            </w:pPr>
            <w:r w:rsidRPr="001F7D6F">
              <w:rPr>
                <w:sz w:val="22"/>
              </w:rPr>
              <w:t>содержание актуальной нормативно-правовой документации; основные понятия документационного обеспечения управления; классификация управленческих документов;</w:t>
            </w:r>
          </w:p>
          <w:p w14:paraId="09F54E3B" w14:textId="77777777" w:rsidR="00745C90" w:rsidRPr="001F7D6F" w:rsidRDefault="00745C90" w:rsidP="00745C90">
            <w:pPr>
              <w:pStyle w:val="a8"/>
              <w:numPr>
                <w:ilvl w:val="0"/>
                <w:numId w:val="15"/>
              </w:numPr>
              <w:spacing w:line="240" w:lineRule="auto"/>
              <w:ind w:left="0" w:firstLine="311"/>
              <w:rPr>
                <w:sz w:val="22"/>
              </w:rPr>
            </w:pPr>
            <w:r w:rsidRPr="001F7D6F">
              <w:rPr>
                <w:sz w:val="22"/>
              </w:rPr>
              <w:t>правила составления и оформления управленческих документов и ведения деловой переписки;</w:t>
            </w:r>
          </w:p>
          <w:p w14:paraId="22C6E28F" w14:textId="77777777" w:rsidR="00745C90" w:rsidRPr="001F7D6F" w:rsidRDefault="00745C90" w:rsidP="00745C90">
            <w:pPr>
              <w:pStyle w:val="a8"/>
              <w:numPr>
                <w:ilvl w:val="0"/>
                <w:numId w:val="15"/>
              </w:numPr>
              <w:spacing w:line="240" w:lineRule="auto"/>
              <w:ind w:left="0" w:firstLine="311"/>
              <w:rPr>
                <w:sz w:val="22"/>
              </w:rPr>
            </w:pPr>
            <w:r w:rsidRPr="001F7D6F">
              <w:rPr>
                <w:sz w:val="22"/>
              </w:rPr>
              <w:t>состав документов специальных систем документации; правила организации всех этапов работы с документами;</w:t>
            </w:r>
          </w:p>
          <w:p w14:paraId="42EE5979" w14:textId="77777777" w:rsidR="00745C90" w:rsidRPr="001F7D6F" w:rsidRDefault="00745C90" w:rsidP="00745C90">
            <w:pPr>
              <w:pStyle w:val="a8"/>
              <w:numPr>
                <w:ilvl w:val="0"/>
                <w:numId w:val="15"/>
              </w:numPr>
              <w:spacing w:line="240" w:lineRule="auto"/>
              <w:ind w:left="0" w:firstLine="311"/>
              <w:rPr>
                <w:sz w:val="22"/>
              </w:rPr>
            </w:pPr>
            <w:r w:rsidRPr="001F7D6F">
              <w:rPr>
                <w:sz w:val="22"/>
              </w:rPr>
              <w:t>приложения программы Windows, используемые для реализации задач ДОУ;</w:t>
            </w:r>
          </w:p>
          <w:p w14:paraId="4CEB4269" w14:textId="77777777" w:rsidR="00745C90" w:rsidRPr="001F7D6F" w:rsidRDefault="00745C90" w:rsidP="00745C90">
            <w:pPr>
              <w:pStyle w:val="a8"/>
              <w:numPr>
                <w:ilvl w:val="0"/>
                <w:numId w:val="15"/>
              </w:numPr>
              <w:spacing w:line="240" w:lineRule="auto"/>
              <w:ind w:left="0" w:firstLine="311"/>
              <w:rPr>
                <w:sz w:val="22"/>
              </w:rPr>
            </w:pPr>
            <w:r w:rsidRPr="001F7D6F">
              <w:rPr>
                <w:sz w:val="22"/>
              </w:rPr>
              <w:t>современные информационные технологии ДОУ понятие первичной бухгалтерской документации;</w:t>
            </w:r>
          </w:p>
          <w:p w14:paraId="785F8C9C" w14:textId="77777777" w:rsidR="00745C90" w:rsidRPr="001F7D6F" w:rsidRDefault="00745C90" w:rsidP="00745C90">
            <w:pPr>
              <w:pStyle w:val="a8"/>
              <w:numPr>
                <w:ilvl w:val="0"/>
                <w:numId w:val="15"/>
              </w:numPr>
              <w:spacing w:line="240" w:lineRule="auto"/>
              <w:ind w:left="0" w:firstLine="311"/>
              <w:rPr>
                <w:sz w:val="22"/>
              </w:rPr>
            </w:pPr>
            <w:r w:rsidRPr="001F7D6F">
              <w:rPr>
                <w:sz w:val="22"/>
              </w:rPr>
              <w:t>формы первичных бухгалтерских документов, содержащих обязательные реквизиты первичного учетного документа;</w:t>
            </w:r>
          </w:p>
          <w:p w14:paraId="04A22E0B" w14:textId="77777777" w:rsidR="00745C90" w:rsidRPr="001F7D6F" w:rsidRDefault="00745C90" w:rsidP="00745C90">
            <w:pPr>
              <w:pStyle w:val="a8"/>
              <w:numPr>
                <w:ilvl w:val="0"/>
                <w:numId w:val="15"/>
              </w:numPr>
              <w:spacing w:line="240" w:lineRule="auto"/>
              <w:ind w:left="0" w:firstLine="311"/>
              <w:rPr>
                <w:sz w:val="22"/>
              </w:rPr>
            </w:pPr>
            <w:r w:rsidRPr="001F7D6F">
              <w:rPr>
                <w:sz w:val="22"/>
              </w:rPr>
              <w:t>правила и сроки хранения первичной бухгалтерской документации;</w:t>
            </w:r>
          </w:p>
          <w:p w14:paraId="11E7B451" w14:textId="5CCD08BA" w:rsidR="00955C52" w:rsidRPr="001F7D6F" w:rsidRDefault="00745C90" w:rsidP="00745C90">
            <w:pPr>
              <w:pStyle w:val="a8"/>
              <w:numPr>
                <w:ilvl w:val="0"/>
                <w:numId w:val="3"/>
              </w:numPr>
              <w:spacing w:line="240" w:lineRule="auto"/>
              <w:ind w:left="0" w:firstLine="236"/>
              <w:rPr>
                <w:sz w:val="22"/>
              </w:rPr>
            </w:pPr>
            <w:r w:rsidRPr="001F7D6F">
              <w:rPr>
                <w:sz w:val="22"/>
              </w:rPr>
              <w:t>процедура составления акта по результатам инвентаризации, проектов приказов по проведению контрольных процедур.</w:t>
            </w:r>
          </w:p>
        </w:tc>
      </w:tr>
    </w:tbl>
    <w:p w14:paraId="34CD69EE" w14:textId="213A86D7" w:rsidR="00B509C9" w:rsidRDefault="00B509C9" w:rsidP="00A20D91">
      <w:r>
        <w:br w:type="page"/>
      </w:r>
    </w:p>
    <w:p w14:paraId="5D53AF3C" w14:textId="2CEE6D30" w:rsidR="002D0293" w:rsidRDefault="00B509C9" w:rsidP="00B509C9">
      <w:pPr>
        <w:pStyle w:val="1"/>
      </w:pPr>
      <w:bookmarkStart w:id="6" w:name="_Toc193985525"/>
      <w:bookmarkStart w:id="7" w:name="_Toc193985668"/>
      <w:bookmarkStart w:id="8" w:name="_Toc193985815"/>
      <w:r>
        <w:lastRenderedPageBreak/>
        <w:t>СТРУКТУРА И СОДЕРЖАНИЕ УЧЕБНОЙ ДИСЦИПЛИНЫ</w:t>
      </w:r>
      <w:bookmarkEnd w:id="6"/>
      <w:bookmarkEnd w:id="7"/>
      <w:bookmarkEnd w:id="8"/>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9"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48A62E76" w:rsidR="00C44FDB" w:rsidRPr="00C44FDB" w:rsidRDefault="00745C90" w:rsidP="00C44FDB">
            <w:pPr>
              <w:spacing w:after="200" w:line="276" w:lineRule="auto"/>
              <w:ind w:firstLine="0"/>
              <w:jc w:val="center"/>
              <w:rPr>
                <w:rFonts w:eastAsia="Calibri" w:cs="Times New Roman"/>
                <w:szCs w:val="24"/>
              </w:rPr>
            </w:pPr>
            <w:r>
              <w:rPr>
                <w:rFonts w:eastAsia="Calibri" w:cs="Times New Roman"/>
                <w:szCs w:val="24"/>
              </w:rPr>
              <w:t>32</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07AEF0A6" w:rsidR="00C44FDB" w:rsidRPr="00C44FDB" w:rsidRDefault="00745C90" w:rsidP="00C44FDB">
            <w:pPr>
              <w:spacing w:after="200" w:line="276" w:lineRule="auto"/>
              <w:ind w:firstLine="0"/>
              <w:jc w:val="center"/>
              <w:rPr>
                <w:rFonts w:eastAsia="Calibri" w:cs="Times New Roman"/>
                <w:szCs w:val="24"/>
              </w:rPr>
            </w:pPr>
            <w:r>
              <w:rPr>
                <w:rFonts w:eastAsia="Calibri" w:cs="Times New Roman"/>
                <w:szCs w:val="24"/>
              </w:rPr>
              <w:t>30</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4ACEC598" w:rsidR="00C44FDB" w:rsidRPr="00C44FDB" w:rsidRDefault="00745C90" w:rsidP="00C44FDB">
            <w:pPr>
              <w:spacing w:after="200" w:line="276" w:lineRule="auto"/>
              <w:ind w:firstLine="0"/>
              <w:jc w:val="center"/>
              <w:rPr>
                <w:rFonts w:eastAsia="Calibri" w:cs="Times New Roman"/>
                <w:szCs w:val="24"/>
              </w:rPr>
            </w:pPr>
            <w:r>
              <w:rPr>
                <w:rFonts w:eastAsia="Calibri" w:cs="Times New Roman"/>
                <w:szCs w:val="24"/>
              </w:rPr>
              <w:t>12</w:t>
            </w:r>
          </w:p>
        </w:tc>
      </w:tr>
      <w:tr w:rsidR="00C44FDB" w:rsidRPr="00C44FDB" w14:paraId="4FFE6FE4" w14:textId="77777777" w:rsidTr="000D0CD4">
        <w:trPr>
          <w:trHeight w:val="90"/>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22C0F7D1" w:rsidR="00C44FDB" w:rsidRPr="00C44FDB" w:rsidRDefault="00745C90" w:rsidP="00C44FDB">
            <w:pPr>
              <w:spacing w:after="200" w:line="276" w:lineRule="auto"/>
              <w:ind w:firstLine="0"/>
              <w:jc w:val="center"/>
              <w:rPr>
                <w:rFonts w:eastAsia="Calibri" w:cs="Times New Roman"/>
                <w:szCs w:val="24"/>
              </w:rPr>
            </w:pPr>
            <w:r>
              <w:rPr>
                <w:rFonts w:eastAsia="Calibri" w:cs="Times New Roman"/>
                <w:szCs w:val="24"/>
              </w:rPr>
              <w:t>18</w:t>
            </w:r>
          </w:p>
        </w:tc>
      </w:tr>
      <w:tr w:rsidR="00C44FDB" w:rsidRPr="00C44FDB" w14:paraId="7B014668" w14:textId="77777777" w:rsidTr="000D0CD4">
        <w:trPr>
          <w:trHeight w:val="551"/>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0F86551F" w:rsidR="00C44FDB" w:rsidRPr="00C44FDB" w:rsidRDefault="00745C90" w:rsidP="00C44FDB">
            <w:pPr>
              <w:spacing w:after="200" w:line="276" w:lineRule="auto"/>
              <w:ind w:firstLine="0"/>
              <w:jc w:val="center"/>
              <w:rPr>
                <w:rFonts w:eastAsia="Calibri" w:cs="Times New Roman"/>
                <w:szCs w:val="24"/>
              </w:rPr>
            </w:pPr>
            <w:r>
              <w:rPr>
                <w:rFonts w:eastAsia="Calibri" w:cs="Times New Roman"/>
                <w:szCs w:val="24"/>
              </w:rPr>
              <w:t>-</w:t>
            </w:r>
          </w:p>
        </w:tc>
      </w:tr>
      <w:tr w:rsidR="00C44FDB" w:rsidRPr="00C44FDB" w14:paraId="1ABFB0EF" w14:textId="77777777">
        <w:trPr>
          <w:trHeight w:val="108"/>
        </w:trPr>
        <w:tc>
          <w:tcPr>
            <w:tcW w:w="8472" w:type="dxa"/>
          </w:tcPr>
          <w:p w14:paraId="7AF709F9"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Промежуточная аттестация в форме </w:t>
            </w:r>
            <w:r w:rsidRPr="00C44FDB">
              <w:rPr>
                <w:rFonts w:eastAsia="Calibri" w:cs="Times New Roman"/>
                <w:b/>
                <w:bCs/>
                <w:szCs w:val="24"/>
              </w:rPr>
              <w:t>дифференцированного зачета</w:t>
            </w:r>
            <w:r w:rsidRPr="00C44FDB">
              <w:rPr>
                <w:rFonts w:eastAsia="Calibri" w:cs="Times New Roman"/>
                <w:szCs w:val="24"/>
              </w:rPr>
              <w:t xml:space="preserve">  </w:t>
            </w:r>
          </w:p>
        </w:tc>
        <w:tc>
          <w:tcPr>
            <w:tcW w:w="1275" w:type="dxa"/>
          </w:tcPr>
          <w:p w14:paraId="7246A1F2" w14:textId="5FEFD9E0" w:rsidR="00C44FDB" w:rsidRPr="00C44FDB" w:rsidRDefault="00745C90" w:rsidP="00C44FDB">
            <w:pPr>
              <w:spacing w:after="200" w:line="276" w:lineRule="auto"/>
              <w:ind w:firstLine="0"/>
              <w:jc w:val="center"/>
              <w:rPr>
                <w:rFonts w:eastAsia="Calibri" w:cs="Times New Roman"/>
                <w:szCs w:val="24"/>
              </w:rPr>
            </w:pPr>
            <w:r>
              <w:rPr>
                <w:rFonts w:eastAsia="Calibri" w:cs="Times New Roman"/>
                <w:szCs w:val="24"/>
              </w:rPr>
              <w:t>2</w:t>
            </w:r>
          </w:p>
        </w:tc>
      </w:tr>
      <w:bookmarkEnd w:id="9"/>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45616358" w14:textId="2EFA566E" w:rsidR="00C44FDB" w:rsidRDefault="00C44FDB" w:rsidP="00745C90">
      <w:pPr>
        <w:pStyle w:val="2"/>
      </w:pPr>
      <w:r>
        <w:lastRenderedPageBreak/>
        <w:t>Тематический план и содержание 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8"/>
        <w:gridCol w:w="8506"/>
        <w:gridCol w:w="1418"/>
        <w:gridCol w:w="1948"/>
      </w:tblGrid>
      <w:tr w:rsidR="00745C90" w:rsidRPr="00745C90" w14:paraId="1C7897C3" w14:textId="77777777" w:rsidTr="005B0645">
        <w:trPr>
          <w:trHeight w:val="70"/>
          <w:tblHeader/>
        </w:trPr>
        <w:tc>
          <w:tcPr>
            <w:tcW w:w="923" w:type="pct"/>
          </w:tcPr>
          <w:p w14:paraId="012C080F" w14:textId="77777777" w:rsidR="00745C90" w:rsidRPr="00745C90" w:rsidRDefault="00745C90" w:rsidP="00745C90">
            <w:pPr>
              <w:suppressAutoHyphens/>
              <w:spacing w:line="240" w:lineRule="auto"/>
              <w:ind w:firstLine="0"/>
              <w:jc w:val="center"/>
              <w:rPr>
                <w:rFonts w:eastAsia="Times New Roman" w:cs="Times New Roman"/>
                <w:b/>
                <w:bCs/>
                <w:sz w:val="22"/>
                <w:lang w:eastAsia="ru-RU"/>
              </w:rPr>
            </w:pPr>
            <w:r w:rsidRPr="00745C90">
              <w:rPr>
                <w:rFonts w:eastAsia="Times New Roman" w:cs="Times New Roman"/>
                <w:b/>
                <w:bCs/>
                <w:sz w:val="22"/>
                <w:lang w:eastAsia="ru-RU"/>
              </w:rPr>
              <w:t>Наименование разделов и тем</w:t>
            </w:r>
          </w:p>
        </w:tc>
        <w:tc>
          <w:tcPr>
            <w:tcW w:w="2921" w:type="pct"/>
          </w:tcPr>
          <w:p w14:paraId="113DCF9D" w14:textId="5107E898" w:rsidR="00745C90" w:rsidRPr="00745C90" w:rsidRDefault="00FB0550" w:rsidP="00745C90">
            <w:pPr>
              <w:suppressAutoHyphens/>
              <w:spacing w:line="240" w:lineRule="auto"/>
              <w:ind w:firstLine="0"/>
              <w:jc w:val="center"/>
              <w:rPr>
                <w:rFonts w:eastAsia="Times New Roman" w:cs="Times New Roman"/>
                <w:b/>
                <w:bCs/>
                <w:sz w:val="22"/>
                <w:lang w:eastAsia="ru-RU"/>
              </w:rPr>
            </w:pPr>
            <w:r>
              <w:rPr>
                <w:rFonts w:eastAsia="Times New Roman"/>
                <w:b/>
                <w:bCs/>
                <w:sz w:val="22"/>
                <w:lang w:eastAsia="ru-RU"/>
              </w:rPr>
              <w:t>Содержание учебного материала и формы организации деятельности обучающихся</w:t>
            </w:r>
          </w:p>
        </w:tc>
        <w:tc>
          <w:tcPr>
            <w:tcW w:w="487" w:type="pct"/>
          </w:tcPr>
          <w:p w14:paraId="0B527B4D" w14:textId="77777777" w:rsidR="00745C90" w:rsidRPr="00745C90" w:rsidRDefault="00745C90" w:rsidP="00745C90">
            <w:pPr>
              <w:suppressAutoHyphens/>
              <w:spacing w:line="240" w:lineRule="auto"/>
              <w:ind w:firstLine="0"/>
              <w:jc w:val="center"/>
              <w:rPr>
                <w:rFonts w:eastAsia="Times New Roman" w:cs="Times New Roman"/>
                <w:b/>
                <w:bCs/>
                <w:sz w:val="22"/>
                <w:lang w:eastAsia="ru-RU"/>
              </w:rPr>
            </w:pPr>
            <w:r w:rsidRPr="00745C90">
              <w:rPr>
                <w:rFonts w:eastAsia="Times New Roman" w:cs="Times New Roman"/>
                <w:b/>
                <w:bCs/>
                <w:sz w:val="22"/>
                <w:lang w:eastAsia="ru-RU"/>
              </w:rPr>
              <w:t>Объем часов</w:t>
            </w:r>
          </w:p>
        </w:tc>
        <w:tc>
          <w:tcPr>
            <w:tcW w:w="669" w:type="pct"/>
          </w:tcPr>
          <w:p w14:paraId="7650FFF7" w14:textId="77777777" w:rsidR="00745C90" w:rsidRPr="00745C90" w:rsidRDefault="00745C90" w:rsidP="00745C90">
            <w:pPr>
              <w:suppressAutoHyphens/>
              <w:spacing w:line="240" w:lineRule="auto"/>
              <w:ind w:firstLine="0"/>
              <w:jc w:val="center"/>
              <w:rPr>
                <w:rFonts w:eastAsia="Times New Roman" w:cs="Times New Roman"/>
                <w:b/>
                <w:bCs/>
                <w:sz w:val="22"/>
                <w:lang w:eastAsia="ru-RU"/>
              </w:rPr>
            </w:pPr>
            <w:r w:rsidRPr="00745C90">
              <w:rPr>
                <w:rFonts w:eastAsia="Times New Roman" w:cs="Times New Roman"/>
                <w:b/>
                <w:bCs/>
                <w:sz w:val="22"/>
                <w:lang w:eastAsia="ru-RU"/>
              </w:rPr>
              <w:t xml:space="preserve">Коды компетенций </w:t>
            </w:r>
          </w:p>
        </w:tc>
      </w:tr>
      <w:tr w:rsidR="00745C90" w:rsidRPr="00745C90" w14:paraId="3E255AC4" w14:textId="77777777" w:rsidTr="005B0645">
        <w:trPr>
          <w:trHeight w:val="141"/>
        </w:trPr>
        <w:tc>
          <w:tcPr>
            <w:tcW w:w="923" w:type="pct"/>
          </w:tcPr>
          <w:p w14:paraId="5962DACC" w14:textId="77777777" w:rsidR="00745C90" w:rsidRPr="00745C90" w:rsidRDefault="00745C90" w:rsidP="00745C90">
            <w:pPr>
              <w:spacing w:line="240" w:lineRule="auto"/>
              <w:ind w:firstLine="0"/>
              <w:jc w:val="center"/>
              <w:rPr>
                <w:rFonts w:eastAsia="Times New Roman" w:cs="Times New Roman"/>
                <w:b/>
                <w:bCs/>
                <w:sz w:val="22"/>
                <w:lang w:eastAsia="ru-RU"/>
              </w:rPr>
            </w:pPr>
            <w:r w:rsidRPr="00745C90">
              <w:rPr>
                <w:rFonts w:eastAsia="Times New Roman" w:cs="Times New Roman"/>
                <w:b/>
                <w:bCs/>
                <w:sz w:val="22"/>
                <w:lang w:eastAsia="ru-RU"/>
              </w:rPr>
              <w:t>1</w:t>
            </w:r>
          </w:p>
        </w:tc>
        <w:tc>
          <w:tcPr>
            <w:tcW w:w="2921" w:type="pct"/>
          </w:tcPr>
          <w:p w14:paraId="40709E79" w14:textId="77777777" w:rsidR="00745C90" w:rsidRPr="00745C90" w:rsidRDefault="00745C90" w:rsidP="00745C90">
            <w:pPr>
              <w:spacing w:line="240" w:lineRule="auto"/>
              <w:ind w:firstLine="0"/>
              <w:jc w:val="center"/>
              <w:rPr>
                <w:rFonts w:eastAsia="Times New Roman" w:cs="Times New Roman"/>
                <w:b/>
                <w:bCs/>
                <w:sz w:val="22"/>
                <w:lang w:eastAsia="ru-RU"/>
              </w:rPr>
            </w:pPr>
            <w:r w:rsidRPr="00745C90">
              <w:rPr>
                <w:rFonts w:eastAsia="Times New Roman" w:cs="Times New Roman"/>
                <w:b/>
                <w:bCs/>
                <w:sz w:val="22"/>
                <w:lang w:eastAsia="ru-RU"/>
              </w:rPr>
              <w:t>2</w:t>
            </w:r>
          </w:p>
        </w:tc>
        <w:tc>
          <w:tcPr>
            <w:tcW w:w="487" w:type="pct"/>
          </w:tcPr>
          <w:p w14:paraId="3B7C640B" w14:textId="77777777" w:rsidR="00745C90" w:rsidRPr="00745C90" w:rsidRDefault="00745C90" w:rsidP="00745C90">
            <w:pPr>
              <w:spacing w:line="240" w:lineRule="auto"/>
              <w:ind w:firstLine="0"/>
              <w:jc w:val="center"/>
              <w:rPr>
                <w:rFonts w:eastAsia="Times New Roman" w:cs="Times New Roman"/>
                <w:b/>
                <w:bCs/>
                <w:sz w:val="22"/>
                <w:lang w:eastAsia="ru-RU"/>
              </w:rPr>
            </w:pPr>
            <w:r w:rsidRPr="00745C90">
              <w:rPr>
                <w:rFonts w:eastAsia="Times New Roman" w:cs="Times New Roman"/>
                <w:b/>
                <w:bCs/>
                <w:sz w:val="22"/>
                <w:lang w:eastAsia="ru-RU"/>
              </w:rPr>
              <w:t>3</w:t>
            </w:r>
          </w:p>
        </w:tc>
        <w:tc>
          <w:tcPr>
            <w:tcW w:w="669" w:type="pct"/>
          </w:tcPr>
          <w:p w14:paraId="2E16DCE7" w14:textId="77777777" w:rsidR="00745C90" w:rsidRPr="00745C90" w:rsidRDefault="00745C90" w:rsidP="00745C90">
            <w:pPr>
              <w:spacing w:line="240" w:lineRule="auto"/>
              <w:ind w:firstLine="0"/>
              <w:jc w:val="center"/>
              <w:rPr>
                <w:rFonts w:eastAsia="Times New Roman" w:cs="Times New Roman"/>
                <w:b/>
                <w:bCs/>
                <w:sz w:val="22"/>
                <w:lang w:eastAsia="ru-RU"/>
              </w:rPr>
            </w:pPr>
            <w:r w:rsidRPr="00745C90">
              <w:rPr>
                <w:rFonts w:eastAsia="Times New Roman" w:cs="Times New Roman"/>
                <w:b/>
                <w:bCs/>
                <w:sz w:val="22"/>
                <w:lang w:eastAsia="ru-RU"/>
              </w:rPr>
              <w:t>4</w:t>
            </w:r>
          </w:p>
        </w:tc>
      </w:tr>
      <w:tr w:rsidR="00745C90" w:rsidRPr="00745C90" w14:paraId="55D8D9CD" w14:textId="77777777" w:rsidTr="00745C90">
        <w:trPr>
          <w:trHeight w:val="141"/>
        </w:trPr>
        <w:tc>
          <w:tcPr>
            <w:tcW w:w="3844" w:type="pct"/>
            <w:gridSpan w:val="2"/>
            <w:shd w:val="clear" w:color="auto" w:fill="auto"/>
          </w:tcPr>
          <w:p w14:paraId="3A17EAAB" w14:textId="77777777" w:rsidR="00745C90" w:rsidRPr="00745C90" w:rsidRDefault="00745C90" w:rsidP="00745C90">
            <w:pPr>
              <w:spacing w:line="240" w:lineRule="auto"/>
              <w:ind w:firstLine="0"/>
              <w:jc w:val="left"/>
              <w:rPr>
                <w:rFonts w:eastAsia="Times New Roman" w:cs="Times New Roman"/>
                <w:b/>
                <w:bCs/>
                <w:sz w:val="22"/>
                <w:lang w:eastAsia="ru-RU"/>
              </w:rPr>
            </w:pPr>
            <w:r w:rsidRPr="00745C90">
              <w:rPr>
                <w:rFonts w:eastAsia="Times New Roman" w:cs="Times New Roman"/>
                <w:b/>
                <w:bCs/>
                <w:sz w:val="22"/>
                <w:lang w:eastAsia="ru-RU"/>
              </w:rPr>
              <w:t>Раздел 1. Документирование управленческой деятельности</w:t>
            </w:r>
          </w:p>
        </w:tc>
        <w:tc>
          <w:tcPr>
            <w:tcW w:w="487" w:type="pct"/>
            <w:shd w:val="clear" w:color="auto" w:fill="auto"/>
          </w:tcPr>
          <w:p w14:paraId="42927751" w14:textId="77777777" w:rsidR="00745C90" w:rsidRPr="00745C90" w:rsidRDefault="00745C90" w:rsidP="00745C90">
            <w:pPr>
              <w:spacing w:line="240" w:lineRule="auto"/>
              <w:ind w:firstLine="0"/>
              <w:jc w:val="center"/>
              <w:rPr>
                <w:rFonts w:eastAsia="Times New Roman" w:cs="Times New Roman"/>
                <w:b/>
                <w:bCs/>
                <w:sz w:val="22"/>
                <w:lang w:val="en-US" w:eastAsia="ru-RU"/>
              </w:rPr>
            </w:pPr>
            <w:r w:rsidRPr="00745C90">
              <w:rPr>
                <w:rFonts w:eastAsia="Times New Roman" w:cs="Times New Roman"/>
                <w:b/>
                <w:bCs/>
                <w:sz w:val="22"/>
                <w:lang w:val="en-US" w:eastAsia="ru-RU"/>
              </w:rPr>
              <w:t>20</w:t>
            </w:r>
          </w:p>
        </w:tc>
        <w:tc>
          <w:tcPr>
            <w:tcW w:w="669" w:type="pct"/>
            <w:shd w:val="clear" w:color="auto" w:fill="auto"/>
          </w:tcPr>
          <w:p w14:paraId="07F82610" w14:textId="77777777" w:rsidR="00745C90" w:rsidRPr="00745C90" w:rsidRDefault="00745C90" w:rsidP="00745C90">
            <w:pPr>
              <w:spacing w:line="240" w:lineRule="auto"/>
              <w:ind w:firstLine="0"/>
              <w:jc w:val="left"/>
              <w:rPr>
                <w:rFonts w:eastAsia="Times New Roman" w:cs="Times New Roman"/>
                <w:b/>
                <w:bCs/>
                <w:sz w:val="22"/>
                <w:lang w:eastAsia="ru-RU"/>
              </w:rPr>
            </w:pPr>
          </w:p>
        </w:tc>
      </w:tr>
      <w:tr w:rsidR="00745C90" w:rsidRPr="00745C90" w14:paraId="12B63DB1" w14:textId="77777777" w:rsidTr="005B0645">
        <w:trPr>
          <w:trHeight w:val="293"/>
        </w:trPr>
        <w:tc>
          <w:tcPr>
            <w:tcW w:w="923" w:type="pct"/>
            <w:vMerge w:val="restart"/>
          </w:tcPr>
          <w:p w14:paraId="7B286AD4" w14:textId="474820B3" w:rsidR="00745C90" w:rsidRPr="00745C90" w:rsidRDefault="00745C90" w:rsidP="00745C90">
            <w:pPr>
              <w:spacing w:line="240" w:lineRule="auto"/>
              <w:ind w:firstLine="0"/>
              <w:jc w:val="center"/>
              <w:rPr>
                <w:rFonts w:eastAsia="Times New Roman" w:cs="Times New Roman"/>
                <w:sz w:val="22"/>
                <w:lang w:eastAsia="ru-RU"/>
              </w:rPr>
            </w:pPr>
            <w:bookmarkStart w:id="10" w:name="_Hlk179806712"/>
            <w:r w:rsidRPr="00745C90">
              <w:rPr>
                <w:rFonts w:eastAsia="Times New Roman" w:cs="Times New Roman"/>
                <w:sz w:val="22"/>
                <w:lang w:eastAsia="ru-RU"/>
              </w:rPr>
              <w:t>Тема 1.1</w:t>
            </w:r>
          </w:p>
          <w:p w14:paraId="589753A8" w14:textId="167981FD" w:rsidR="00745C90" w:rsidRPr="00745C90" w:rsidRDefault="00745C90" w:rsidP="00745C90">
            <w:pPr>
              <w:spacing w:line="240" w:lineRule="auto"/>
              <w:ind w:firstLine="0"/>
              <w:jc w:val="center"/>
              <w:rPr>
                <w:rFonts w:eastAsia="Times New Roman" w:cs="Times New Roman"/>
                <w:b/>
                <w:bCs/>
                <w:sz w:val="22"/>
                <w:lang w:eastAsia="ru-RU"/>
              </w:rPr>
            </w:pPr>
            <w:r w:rsidRPr="00745C90">
              <w:rPr>
                <w:rFonts w:eastAsia="Times New Roman" w:cs="Times New Roman"/>
                <w:sz w:val="22"/>
                <w:lang w:eastAsia="ru-RU"/>
              </w:rPr>
              <w:t>Введение. Документ и система документации</w:t>
            </w:r>
            <w:bookmarkEnd w:id="10"/>
          </w:p>
        </w:tc>
        <w:tc>
          <w:tcPr>
            <w:tcW w:w="2921" w:type="pct"/>
          </w:tcPr>
          <w:p w14:paraId="40712B9F" w14:textId="77777777" w:rsidR="00745C90" w:rsidRPr="00745C90" w:rsidRDefault="00745C90" w:rsidP="00745C90">
            <w:pPr>
              <w:spacing w:line="240" w:lineRule="auto"/>
              <w:ind w:firstLine="0"/>
              <w:rPr>
                <w:rFonts w:eastAsia="Times New Roman" w:cs="Times New Roman"/>
                <w:b/>
                <w:bCs/>
                <w:i/>
                <w:sz w:val="22"/>
                <w:lang w:eastAsia="ru-RU"/>
              </w:rPr>
            </w:pPr>
            <w:r w:rsidRPr="00745C90">
              <w:rPr>
                <w:rFonts w:eastAsia="Times New Roman" w:cs="Times New Roman"/>
                <w:b/>
                <w:bCs/>
                <w:sz w:val="22"/>
                <w:lang w:eastAsia="ru-RU"/>
              </w:rPr>
              <w:t>Содержание учебного материала</w:t>
            </w:r>
          </w:p>
        </w:tc>
        <w:tc>
          <w:tcPr>
            <w:tcW w:w="487" w:type="pct"/>
            <w:vMerge w:val="restart"/>
            <w:vAlign w:val="center"/>
          </w:tcPr>
          <w:p w14:paraId="50A35990" w14:textId="77777777" w:rsidR="00745C90" w:rsidRPr="00745C90" w:rsidRDefault="00745C90" w:rsidP="00745C90">
            <w:pPr>
              <w:suppressAutoHyphens/>
              <w:spacing w:line="240" w:lineRule="auto"/>
              <w:ind w:firstLine="0"/>
              <w:jc w:val="center"/>
              <w:rPr>
                <w:rFonts w:eastAsia="Times New Roman" w:cs="Times New Roman"/>
                <w:b/>
                <w:bCs/>
                <w:sz w:val="22"/>
                <w:lang w:eastAsia="ru-RU"/>
              </w:rPr>
            </w:pPr>
            <w:r w:rsidRPr="00745C90">
              <w:rPr>
                <w:rFonts w:eastAsia="Times New Roman" w:cs="Times New Roman"/>
                <w:sz w:val="22"/>
                <w:lang w:eastAsia="ru-RU"/>
              </w:rPr>
              <w:t>2</w:t>
            </w:r>
          </w:p>
        </w:tc>
        <w:tc>
          <w:tcPr>
            <w:tcW w:w="669" w:type="pct"/>
            <w:vMerge w:val="restart"/>
          </w:tcPr>
          <w:p w14:paraId="25AFCB3F" w14:textId="0F589E63" w:rsidR="00745C90" w:rsidRPr="00745C90" w:rsidRDefault="00745C90" w:rsidP="00745C90">
            <w:pPr>
              <w:spacing w:line="240" w:lineRule="auto"/>
              <w:ind w:firstLine="0"/>
              <w:jc w:val="center"/>
              <w:rPr>
                <w:rFonts w:eastAsia="Calibri" w:cs="Times New Roman"/>
                <w:sz w:val="22"/>
              </w:rPr>
            </w:pPr>
            <w:r w:rsidRPr="00745C90">
              <w:rPr>
                <w:rFonts w:eastAsia="Calibri" w:cs="Times New Roman"/>
                <w:sz w:val="22"/>
              </w:rPr>
              <w:t>ОК 01.-ОК 0</w:t>
            </w:r>
            <w:r w:rsidR="005B0645">
              <w:rPr>
                <w:rFonts w:eastAsia="Calibri" w:cs="Times New Roman"/>
                <w:sz w:val="22"/>
              </w:rPr>
              <w:t>7</w:t>
            </w:r>
            <w:r w:rsidRPr="00745C90">
              <w:rPr>
                <w:rFonts w:eastAsia="Calibri" w:cs="Times New Roman"/>
                <w:sz w:val="22"/>
              </w:rPr>
              <w:t>., ОК 09.,</w:t>
            </w:r>
          </w:p>
          <w:p w14:paraId="6414F2DF" w14:textId="26A988F8" w:rsidR="00745C90" w:rsidRPr="00745C90" w:rsidRDefault="00745C90" w:rsidP="00745C90">
            <w:pPr>
              <w:spacing w:line="240" w:lineRule="auto"/>
              <w:ind w:firstLine="0"/>
              <w:jc w:val="center"/>
              <w:rPr>
                <w:rFonts w:eastAsia="Times New Roman" w:cs="Times New Roman"/>
                <w:sz w:val="22"/>
                <w:lang w:eastAsia="ru-RU"/>
              </w:rPr>
            </w:pPr>
            <w:r w:rsidRPr="00745C90">
              <w:rPr>
                <w:rFonts w:eastAsia="Calibri" w:cs="Times New Roman"/>
                <w:sz w:val="22"/>
              </w:rPr>
              <w:t xml:space="preserve"> ПК </w:t>
            </w:r>
            <w:r w:rsidR="005B0645">
              <w:rPr>
                <w:rFonts w:eastAsia="Calibri" w:cs="Times New Roman"/>
                <w:sz w:val="22"/>
              </w:rPr>
              <w:t>1.2., ПК 1.3, ПК 3.1</w:t>
            </w:r>
          </w:p>
        </w:tc>
      </w:tr>
      <w:tr w:rsidR="00745C90" w:rsidRPr="00745C90" w14:paraId="19F79658" w14:textId="77777777" w:rsidTr="005B0645">
        <w:trPr>
          <w:trHeight w:val="20"/>
        </w:trPr>
        <w:tc>
          <w:tcPr>
            <w:tcW w:w="923" w:type="pct"/>
            <w:vMerge/>
          </w:tcPr>
          <w:p w14:paraId="74695942" w14:textId="77777777" w:rsidR="00745C90" w:rsidRPr="00745C90" w:rsidRDefault="00745C90" w:rsidP="00745C90">
            <w:pPr>
              <w:spacing w:line="240" w:lineRule="auto"/>
              <w:ind w:firstLine="0"/>
              <w:rPr>
                <w:rFonts w:eastAsia="Times New Roman" w:cs="Times New Roman"/>
                <w:b/>
                <w:bCs/>
                <w:i/>
                <w:sz w:val="22"/>
                <w:lang w:eastAsia="ru-RU"/>
              </w:rPr>
            </w:pPr>
          </w:p>
        </w:tc>
        <w:tc>
          <w:tcPr>
            <w:tcW w:w="2921" w:type="pct"/>
          </w:tcPr>
          <w:p w14:paraId="08922E65"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
                <w:bCs/>
                <w:sz w:val="22"/>
                <w:lang w:eastAsia="ru-RU"/>
              </w:rPr>
            </w:pPr>
            <w:r w:rsidRPr="00745C90">
              <w:rPr>
                <w:rFonts w:eastAsia="Times New Roman" w:cs="Times New Roman"/>
                <w:bCs/>
                <w:sz w:val="22"/>
                <w:lang w:eastAsia="ru-RU"/>
              </w:rPr>
              <w:t>1.Значение и содержание дисциплины «Документационное обеспечение управления». Понятие терминов «документ», «документирование», «документационное обеспечение управления». Унификация и стандартизации управленческих документов.</w:t>
            </w:r>
          </w:p>
        </w:tc>
        <w:tc>
          <w:tcPr>
            <w:tcW w:w="487" w:type="pct"/>
            <w:vMerge/>
            <w:vAlign w:val="center"/>
          </w:tcPr>
          <w:p w14:paraId="6B0A7E14" w14:textId="77777777" w:rsidR="00745C90" w:rsidRPr="00745C90" w:rsidRDefault="00745C90" w:rsidP="00745C90">
            <w:pPr>
              <w:suppressAutoHyphens/>
              <w:spacing w:line="240" w:lineRule="auto"/>
              <w:ind w:firstLine="0"/>
              <w:jc w:val="center"/>
              <w:rPr>
                <w:rFonts w:eastAsia="Times New Roman" w:cs="Times New Roman"/>
                <w:bCs/>
                <w:i/>
                <w:sz w:val="22"/>
                <w:lang w:eastAsia="ru-RU"/>
              </w:rPr>
            </w:pPr>
          </w:p>
        </w:tc>
        <w:tc>
          <w:tcPr>
            <w:tcW w:w="669" w:type="pct"/>
            <w:vMerge/>
            <w:tcBorders>
              <w:top w:val="nil"/>
            </w:tcBorders>
          </w:tcPr>
          <w:p w14:paraId="0C93B79C" w14:textId="77777777" w:rsidR="00745C90" w:rsidRPr="00745C90" w:rsidRDefault="00745C90" w:rsidP="00745C90">
            <w:pPr>
              <w:spacing w:line="240" w:lineRule="auto"/>
              <w:ind w:firstLine="0"/>
              <w:rPr>
                <w:rFonts w:eastAsia="Times New Roman" w:cs="Times New Roman"/>
                <w:bCs/>
                <w:sz w:val="22"/>
                <w:lang w:eastAsia="ru-RU"/>
              </w:rPr>
            </w:pPr>
          </w:p>
        </w:tc>
      </w:tr>
      <w:tr w:rsidR="00745C90" w:rsidRPr="00745C90" w14:paraId="2F523DE2" w14:textId="77777777" w:rsidTr="005B0645">
        <w:trPr>
          <w:trHeight w:val="20"/>
        </w:trPr>
        <w:tc>
          <w:tcPr>
            <w:tcW w:w="923" w:type="pct"/>
            <w:vMerge w:val="restart"/>
          </w:tcPr>
          <w:p w14:paraId="4A4F6A10" w14:textId="351B52DD"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r w:rsidRPr="00745C90">
              <w:rPr>
                <w:rFonts w:eastAsia="Times New Roman" w:cs="Times New Roman"/>
                <w:sz w:val="22"/>
                <w:lang w:eastAsia="ru-RU"/>
              </w:rPr>
              <w:t>Тема 1.2</w:t>
            </w:r>
          </w:p>
          <w:p w14:paraId="63A4B536" w14:textId="77777777" w:rsidR="00745C90" w:rsidRPr="00745C90" w:rsidRDefault="00745C90" w:rsidP="00745C90">
            <w:pPr>
              <w:spacing w:line="240" w:lineRule="auto"/>
              <w:ind w:firstLine="0"/>
              <w:jc w:val="center"/>
              <w:rPr>
                <w:rFonts w:eastAsia="Times New Roman" w:cs="Times New Roman"/>
                <w:b/>
                <w:bCs/>
                <w:i/>
                <w:sz w:val="22"/>
                <w:lang w:eastAsia="ru-RU"/>
              </w:rPr>
            </w:pPr>
            <w:r w:rsidRPr="00745C90">
              <w:rPr>
                <w:rFonts w:eastAsia="Times New Roman" w:cs="Times New Roman"/>
                <w:sz w:val="22"/>
                <w:lang w:eastAsia="ru-RU"/>
              </w:rPr>
              <w:t>Организационно-распорядительные документы</w:t>
            </w:r>
          </w:p>
        </w:tc>
        <w:tc>
          <w:tcPr>
            <w:tcW w:w="2921" w:type="pct"/>
          </w:tcPr>
          <w:p w14:paraId="40C8CACF" w14:textId="77777777" w:rsidR="00745C90" w:rsidRPr="00745C90" w:rsidRDefault="00745C90" w:rsidP="00745C90">
            <w:pPr>
              <w:spacing w:line="240" w:lineRule="auto"/>
              <w:ind w:firstLine="0"/>
              <w:rPr>
                <w:rFonts w:eastAsia="Times New Roman" w:cs="Times New Roman"/>
                <w:b/>
                <w:bCs/>
                <w:i/>
                <w:sz w:val="22"/>
                <w:lang w:eastAsia="ru-RU"/>
              </w:rPr>
            </w:pPr>
            <w:r w:rsidRPr="00745C90">
              <w:rPr>
                <w:rFonts w:eastAsia="Times New Roman" w:cs="Times New Roman"/>
                <w:b/>
                <w:bCs/>
                <w:sz w:val="22"/>
                <w:lang w:eastAsia="ru-RU"/>
              </w:rPr>
              <w:t>Содержание учебного материала</w:t>
            </w:r>
          </w:p>
        </w:tc>
        <w:tc>
          <w:tcPr>
            <w:tcW w:w="487" w:type="pct"/>
            <w:vMerge w:val="restart"/>
            <w:vAlign w:val="center"/>
          </w:tcPr>
          <w:p w14:paraId="72193A24" w14:textId="77777777" w:rsidR="00745C90" w:rsidRPr="00745C90" w:rsidRDefault="00745C90" w:rsidP="00745C90">
            <w:pPr>
              <w:suppressAutoHyphens/>
              <w:spacing w:line="240" w:lineRule="auto"/>
              <w:ind w:firstLine="0"/>
              <w:jc w:val="center"/>
              <w:rPr>
                <w:rFonts w:eastAsia="Times New Roman" w:cs="Times New Roman"/>
                <w:b/>
                <w:bCs/>
                <w:sz w:val="22"/>
                <w:lang w:eastAsia="ru-RU"/>
              </w:rPr>
            </w:pPr>
            <w:r w:rsidRPr="00745C90">
              <w:rPr>
                <w:rFonts w:eastAsia="Times New Roman" w:cs="Times New Roman"/>
                <w:bCs/>
                <w:sz w:val="22"/>
                <w:lang w:eastAsia="ru-RU"/>
              </w:rPr>
              <w:t>2</w:t>
            </w:r>
          </w:p>
        </w:tc>
        <w:tc>
          <w:tcPr>
            <w:tcW w:w="669" w:type="pct"/>
            <w:vMerge w:val="restart"/>
          </w:tcPr>
          <w:p w14:paraId="258262BC" w14:textId="77777777" w:rsidR="005B0645" w:rsidRPr="00745C90" w:rsidRDefault="005B0645" w:rsidP="005B0645">
            <w:pPr>
              <w:spacing w:line="240" w:lineRule="auto"/>
              <w:ind w:firstLine="0"/>
              <w:jc w:val="center"/>
              <w:rPr>
                <w:rFonts w:eastAsia="Calibri" w:cs="Times New Roman"/>
                <w:sz w:val="22"/>
              </w:rPr>
            </w:pPr>
            <w:r w:rsidRPr="00745C90">
              <w:rPr>
                <w:rFonts w:eastAsia="Calibri" w:cs="Times New Roman"/>
                <w:sz w:val="22"/>
              </w:rPr>
              <w:t>ОК 01.-ОК 0</w:t>
            </w:r>
            <w:r>
              <w:rPr>
                <w:rFonts w:eastAsia="Calibri" w:cs="Times New Roman"/>
                <w:sz w:val="22"/>
              </w:rPr>
              <w:t>7</w:t>
            </w:r>
            <w:r w:rsidRPr="00745C90">
              <w:rPr>
                <w:rFonts w:eastAsia="Calibri" w:cs="Times New Roman"/>
                <w:sz w:val="22"/>
              </w:rPr>
              <w:t>., ОК 09.,</w:t>
            </w:r>
          </w:p>
          <w:p w14:paraId="27D4F1F0" w14:textId="161285B0" w:rsidR="00745C90" w:rsidRPr="00745C90" w:rsidRDefault="005B0645" w:rsidP="005B0645">
            <w:pPr>
              <w:spacing w:line="240" w:lineRule="auto"/>
              <w:ind w:firstLine="0"/>
              <w:jc w:val="center"/>
              <w:rPr>
                <w:rFonts w:eastAsia="Times New Roman" w:cs="Times New Roman"/>
                <w:bCs/>
                <w:sz w:val="22"/>
                <w:lang w:eastAsia="ru-RU"/>
              </w:rPr>
            </w:pPr>
            <w:r w:rsidRPr="00745C90">
              <w:rPr>
                <w:rFonts w:eastAsia="Calibri" w:cs="Times New Roman"/>
                <w:sz w:val="22"/>
              </w:rPr>
              <w:t xml:space="preserve"> ПК </w:t>
            </w:r>
            <w:r>
              <w:rPr>
                <w:rFonts w:eastAsia="Calibri" w:cs="Times New Roman"/>
                <w:sz w:val="22"/>
              </w:rPr>
              <w:t>1.2., ПК 1.3, ПК 3.1</w:t>
            </w:r>
          </w:p>
        </w:tc>
      </w:tr>
      <w:tr w:rsidR="00745C90" w:rsidRPr="00745C90" w14:paraId="4B362DF0" w14:textId="77777777" w:rsidTr="005B0645">
        <w:trPr>
          <w:trHeight w:val="20"/>
        </w:trPr>
        <w:tc>
          <w:tcPr>
            <w:tcW w:w="923" w:type="pct"/>
            <w:vMerge/>
          </w:tcPr>
          <w:p w14:paraId="011CDBB3" w14:textId="77777777" w:rsidR="00745C90" w:rsidRPr="00745C90" w:rsidRDefault="00745C90" w:rsidP="00745C90">
            <w:pPr>
              <w:spacing w:line="240" w:lineRule="auto"/>
              <w:ind w:firstLine="0"/>
              <w:rPr>
                <w:rFonts w:eastAsia="Times New Roman" w:cs="Times New Roman"/>
                <w:b/>
                <w:bCs/>
                <w:i/>
                <w:sz w:val="22"/>
                <w:lang w:eastAsia="ru-RU"/>
              </w:rPr>
            </w:pPr>
          </w:p>
        </w:tc>
        <w:tc>
          <w:tcPr>
            <w:tcW w:w="2921" w:type="pct"/>
          </w:tcPr>
          <w:p w14:paraId="4B251846" w14:textId="77777777" w:rsidR="00745C90" w:rsidRPr="00745C90" w:rsidRDefault="00745C90" w:rsidP="00745C90">
            <w:pPr>
              <w:tabs>
                <w:tab w:val="left" w:pos="176"/>
                <w:tab w:val="left" w:pos="46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Cs/>
                <w:sz w:val="22"/>
                <w:lang w:eastAsia="ru-RU"/>
              </w:rPr>
              <w:t>1.Организационные документы – устав, должностная инструкция, положение. Распорядительные документы – приказ, распоряжение, указание, постановление, решение, инструкция, протокол.</w:t>
            </w:r>
          </w:p>
          <w:p w14:paraId="692122C0" w14:textId="77777777" w:rsidR="00745C90" w:rsidRPr="00745C90" w:rsidRDefault="00745C90" w:rsidP="00745C90">
            <w:pPr>
              <w:tabs>
                <w:tab w:val="left" w:pos="34"/>
              </w:tabs>
              <w:spacing w:line="240" w:lineRule="auto"/>
              <w:ind w:firstLine="0"/>
              <w:rPr>
                <w:rFonts w:eastAsia="Times New Roman" w:cs="Times New Roman"/>
                <w:b/>
                <w:bCs/>
                <w:sz w:val="22"/>
                <w:lang w:eastAsia="ru-RU"/>
              </w:rPr>
            </w:pPr>
            <w:r w:rsidRPr="00745C90">
              <w:rPr>
                <w:rFonts w:eastAsia="Times New Roman" w:cs="Times New Roman"/>
                <w:bCs/>
                <w:sz w:val="22"/>
                <w:lang w:eastAsia="ru-RU"/>
              </w:rPr>
              <w:t>2.Справочно-информационные документы: служебная записка, объяснительная записка, акт, справка, служебные письма</w:t>
            </w:r>
          </w:p>
        </w:tc>
        <w:tc>
          <w:tcPr>
            <w:tcW w:w="487" w:type="pct"/>
            <w:vMerge/>
            <w:vAlign w:val="center"/>
          </w:tcPr>
          <w:p w14:paraId="373F0594" w14:textId="77777777" w:rsidR="00745C90" w:rsidRPr="00745C90" w:rsidRDefault="00745C90" w:rsidP="00745C90">
            <w:pPr>
              <w:suppressAutoHyphens/>
              <w:spacing w:line="240" w:lineRule="auto"/>
              <w:ind w:firstLine="0"/>
              <w:jc w:val="center"/>
              <w:rPr>
                <w:rFonts w:eastAsia="Times New Roman" w:cs="Times New Roman"/>
                <w:sz w:val="22"/>
                <w:lang w:eastAsia="ru-RU"/>
              </w:rPr>
            </w:pPr>
          </w:p>
        </w:tc>
        <w:tc>
          <w:tcPr>
            <w:tcW w:w="669" w:type="pct"/>
            <w:vMerge/>
            <w:tcBorders>
              <w:top w:val="nil"/>
            </w:tcBorders>
          </w:tcPr>
          <w:p w14:paraId="07C5D2D7" w14:textId="77777777" w:rsidR="00745C90" w:rsidRPr="00745C90" w:rsidRDefault="00745C90" w:rsidP="00745C90">
            <w:pPr>
              <w:spacing w:line="240" w:lineRule="auto"/>
              <w:ind w:firstLine="0"/>
              <w:rPr>
                <w:rFonts w:eastAsia="Times New Roman" w:cs="Times New Roman"/>
                <w:i/>
                <w:sz w:val="22"/>
                <w:lang w:eastAsia="ru-RU"/>
              </w:rPr>
            </w:pPr>
          </w:p>
        </w:tc>
      </w:tr>
      <w:tr w:rsidR="00745C90" w:rsidRPr="00745C90" w14:paraId="23B2BD88" w14:textId="77777777" w:rsidTr="005B0645">
        <w:trPr>
          <w:trHeight w:val="20"/>
        </w:trPr>
        <w:tc>
          <w:tcPr>
            <w:tcW w:w="923" w:type="pct"/>
            <w:vMerge/>
          </w:tcPr>
          <w:p w14:paraId="788D33FD" w14:textId="77777777" w:rsidR="00745C90" w:rsidRPr="00745C90" w:rsidRDefault="00745C90" w:rsidP="00745C90">
            <w:pPr>
              <w:spacing w:line="240" w:lineRule="auto"/>
              <w:ind w:firstLine="0"/>
              <w:rPr>
                <w:rFonts w:eastAsia="Times New Roman" w:cs="Times New Roman"/>
                <w:b/>
                <w:bCs/>
                <w:i/>
                <w:sz w:val="22"/>
                <w:lang w:eastAsia="ru-RU"/>
              </w:rPr>
            </w:pPr>
          </w:p>
        </w:tc>
        <w:tc>
          <w:tcPr>
            <w:tcW w:w="2921" w:type="pct"/>
          </w:tcPr>
          <w:p w14:paraId="5C106F03" w14:textId="77777777" w:rsidR="00745C90" w:rsidRPr="00745C90" w:rsidRDefault="00745C90" w:rsidP="00745C90">
            <w:pPr>
              <w:spacing w:line="240" w:lineRule="auto"/>
              <w:ind w:firstLine="0"/>
              <w:rPr>
                <w:rFonts w:eastAsia="Times New Roman" w:cs="Times New Roman"/>
                <w:b/>
                <w:i/>
                <w:sz w:val="22"/>
                <w:lang w:eastAsia="ru-RU"/>
              </w:rPr>
            </w:pPr>
            <w:r w:rsidRPr="00745C90">
              <w:rPr>
                <w:rFonts w:eastAsia="Times New Roman" w:cs="Times New Roman"/>
                <w:b/>
                <w:bCs/>
                <w:sz w:val="22"/>
                <w:lang w:eastAsia="ru-RU"/>
              </w:rPr>
              <w:t xml:space="preserve">В том числе, практических занятий </w:t>
            </w:r>
          </w:p>
        </w:tc>
        <w:tc>
          <w:tcPr>
            <w:tcW w:w="487" w:type="pct"/>
            <w:vMerge w:val="restart"/>
            <w:vAlign w:val="center"/>
          </w:tcPr>
          <w:p w14:paraId="7D7FBAE6" w14:textId="77777777" w:rsidR="00745C90" w:rsidRPr="00745C90" w:rsidRDefault="00745C90" w:rsidP="00745C90">
            <w:pPr>
              <w:suppressAutoHyphens/>
              <w:spacing w:line="240" w:lineRule="auto"/>
              <w:ind w:firstLine="0"/>
              <w:jc w:val="center"/>
              <w:rPr>
                <w:rFonts w:eastAsia="Times New Roman" w:cs="Times New Roman"/>
                <w:b/>
                <w:sz w:val="22"/>
                <w:lang w:eastAsia="ru-RU"/>
              </w:rPr>
            </w:pPr>
            <w:r w:rsidRPr="00745C90">
              <w:rPr>
                <w:rFonts w:eastAsia="Times New Roman" w:cs="Times New Roman"/>
                <w:sz w:val="22"/>
                <w:lang w:eastAsia="ru-RU"/>
              </w:rPr>
              <w:t>2</w:t>
            </w:r>
          </w:p>
        </w:tc>
        <w:tc>
          <w:tcPr>
            <w:tcW w:w="669" w:type="pct"/>
            <w:vMerge/>
            <w:tcBorders>
              <w:top w:val="nil"/>
            </w:tcBorders>
          </w:tcPr>
          <w:p w14:paraId="28321094" w14:textId="77777777" w:rsidR="00745C90" w:rsidRPr="00745C90" w:rsidRDefault="00745C90" w:rsidP="00745C90">
            <w:pPr>
              <w:spacing w:line="240" w:lineRule="auto"/>
              <w:ind w:firstLine="0"/>
              <w:rPr>
                <w:rFonts w:eastAsia="Times New Roman" w:cs="Times New Roman"/>
                <w:i/>
                <w:sz w:val="22"/>
                <w:lang w:eastAsia="ru-RU"/>
              </w:rPr>
            </w:pPr>
          </w:p>
        </w:tc>
      </w:tr>
      <w:tr w:rsidR="00745C90" w:rsidRPr="00745C90" w14:paraId="2EC9D0A2" w14:textId="77777777" w:rsidTr="005B0645">
        <w:trPr>
          <w:trHeight w:val="396"/>
        </w:trPr>
        <w:tc>
          <w:tcPr>
            <w:tcW w:w="923" w:type="pct"/>
            <w:vMerge/>
          </w:tcPr>
          <w:p w14:paraId="1B1DD3FD" w14:textId="77777777" w:rsidR="00745C90" w:rsidRPr="00745C90" w:rsidRDefault="00745C90" w:rsidP="00745C90">
            <w:pPr>
              <w:spacing w:line="240" w:lineRule="auto"/>
              <w:ind w:firstLine="0"/>
              <w:rPr>
                <w:rFonts w:eastAsia="Times New Roman" w:cs="Times New Roman"/>
                <w:b/>
                <w:bCs/>
                <w:i/>
                <w:sz w:val="22"/>
                <w:lang w:eastAsia="ru-RU"/>
              </w:rPr>
            </w:pPr>
          </w:p>
        </w:tc>
        <w:tc>
          <w:tcPr>
            <w:tcW w:w="2921" w:type="pct"/>
          </w:tcPr>
          <w:p w14:paraId="625A529F" w14:textId="77777777" w:rsidR="00745C90" w:rsidRPr="00745C90" w:rsidRDefault="00745C90" w:rsidP="00745C90">
            <w:pPr>
              <w:spacing w:line="240" w:lineRule="auto"/>
              <w:ind w:firstLine="0"/>
              <w:rPr>
                <w:rFonts w:eastAsia="Times New Roman" w:cs="Times New Roman"/>
                <w:b/>
                <w:bCs/>
                <w:sz w:val="22"/>
                <w:lang w:eastAsia="ru-RU"/>
              </w:rPr>
            </w:pPr>
            <w:r w:rsidRPr="00745C90">
              <w:rPr>
                <w:rFonts w:eastAsia="Times New Roman" w:cs="Times New Roman"/>
                <w:b/>
                <w:bCs/>
                <w:sz w:val="22"/>
                <w:lang w:eastAsia="ru-RU"/>
              </w:rPr>
              <w:t xml:space="preserve">Практические занятия </w:t>
            </w:r>
          </w:p>
          <w:p w14:paraId="3E208311" w14:textId="77777777" w:rsidR="00745C90" w:rsidRPr="00745C90" w:rsidRDefault="00745C90" w:rsidP="00745C90">
            <w:pPr>
              <w:spacing w:line="240" w:lineRule="auto"/>
              <w:ind w:firstLine="0"/>
              <w:rPr>
                <w:rFonts w:eastAsia="Times New Roman" w:cs="Times New Roman"/>
                <w:sz w:val="22"/>
                <w:lang w:eastAsia="ru-RU"/>
              </w:rPr>
            </w:pPr>
            <w:r w:rsidRPr="00745C90">
              <w:rPr>
                <w:rFonts w:eastAsia="Times New Roman" w:cs="Times New Roman"/>
                <w:sz w:val="22"/>
                <w:lang w:eastAsia="ru-RU"/>
              </w:rPr>
              <w:t>1.Оформление документов с помощью программы Microsoft Word. Создание шаблона документа.</w:t>
            </w:r>
          </w:p>
        </w:tc>
        <w:tc>
          <w:tcPr>
            <w:tcW w:w="487" w:type="pct"/>
            <w:vMerge/>
            <w:vAlign w:val="center"/>
          </w:tcPr>
          <w:p w14:paraId="0050ECD6" w14:textId="77777777" w:rsidR="00745C90" w:rsidRPr="00745C90" w:rsidRDefault="00745C90" w:rsidP="00745C90">
            <w:pPr>
              <w:suppressAutoHyphens/>
              <w:spacing w:line="240" w:lineRule="auto"/>
              <w:ind w:firstLine="0"/>
              <w:jc w:val="center"/>
              <w:rPr>
                <w:rFonts w:eastAsia="Times New Roman" w:cs="Times New Roman"/>
                <w:sz w:val="22"/>
                <w:lang w:eastAsia="ru-RU"/>
              </w:rPr>
            </w:pPr>
          </w:p>
        </w:tc>
        <w:tc>
          <w:tcPr>
            <w:tcW w:w="669" w:type="pct"/>
            <w:vMerge/>
            <w:tcBorders>
              <w:top w:val="nil"/>
            </w:tcBorders>
          </w:tcPr>
          <w:p w14:paraId="3B9A700F" w14:textId="77777777" w:rsidR="00745C90" w:rsidRPr="00745C90" w:rsidRDefault="00745C90" w:rsidP="00745C90">
            <w:pPr>
              <w:spacing w:line="240" w:lineRule="auto"/>
              <w:ind w:firstLine="0"/>
              <w:rPr>
                <w:rFonts w:eastAsia="Times New Roman" w:cs="Times New Roman"/>
                <w:i/>
                <w:sz w:val="22"/>
                <w:lang w:eastAsia="ru-RU"/>
              </w:rPr>
            </w:pPr>
          </w:p>
        </w:tc>
      </w:tr>
      <w:tr w:rsidR="00745C90" w:rsidRPr="00745C90" w14:paraId="6DA82D95" w14:textId="77777777" w:rsidTr="005B0645">
        <w:trPr>
          <w:trHeight w:val="264"/>
        </w:trPr>
        <w:tc>
          <w:tcPr>
            <w:tcW w:w="923" w:type="pct"/>
            <w:vMerge w:val="restart"/>
          </w:tcPr>
          <w:p w14:paraId="0F55AF45" w14:textId="7446A7F9"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r w:rsidRPr="00745C90">
              <w:rPr>
                <w:rFonts w:eastAsia="Times New Roman" w:cs="Times New Roman"/>
                <w:sz w:val="22"/>
                <w:lang w:eastAsia="ru-RU"/>
              </w:rPr>
              <w:t>Тема 1.3</w:t>
            </w:r>
          </w:p>
          <w:p w14:paraId="6531AA6E"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color w:val="0D0D0D"/>
                <w:sz w:val="22"/>
                <w:lang w:eastAsia="ru-RU"/>
              </w:rPr>
            </w:pPr>
            <w:r w:rsidRPr="00745C90">
              <w:rPr>
                <w:rFonts w:eastAsia="Times New Roman" w:cs="Times New Roman"/>
                <w:color w:val="0D0D0D"/>
                <w:sz w:val="22"/>
                <w:lang w:eastAsia="ru-RU"/>
              </w:rPr>
              <w:t>Денежные и финансово-расчетные документы.</w:t>
            </w:r>
          </w:p>
          <w:p w14:paraId="3D6418ED"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r w:rsidRPr="00745C90">
              <w:rPr>
                <w:rFonts w:eastAsia="Times New Roman" w:cs="Times New Roman"/>
                <w:sz w:val="22"/>
                <w:lang w:eastAsia="ru-RU"/>
              </w:rPr>
              <w:t>Кадровая документация</w:t>
            </w:r>
          </w:p>
          <w:p w14:paraId="441D0334"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
                <w:bCs/>
                <w:i/>
                <w:sz w:val="22"/>
                <w:lang w:eastAsia="ru-RU"/>
              </w:rPr>
            </w:pPr>
          </w:p>
        </w:tc>
        <w:tc>
          <w:tcPr>
            <w:tcW w:w="2921" w:type="pct"/>
            <w:vAlign w:val="bottom"/>
          </w:tcPr>
          <w:p w14:paraId="2810CA31" w14:textId="77777777" w:rsidR="00745C90" w:rsidRPr="00745C90" w:rsidRDefault="00745C90" w:rsidP="00745C90">
            <w:pPr>
              <w:spacing w:line="240" w:lineRule="auto"/>
              <w:ind w:firstLine="0"/>
              <w:rPr>
                <w:rFonts w:eastAsia="Times New Roman" w:cs="Times New Roman"/>
                <w:b/>
                <w:i/>
                <w:sz w:val="22"/>
                <w:lang w:eastAsia="ru-RU"/>
              </w:rPr>
            </w:pPr>
            <w:r w:rsidRPr="00745C90">
              <w:rPr>
                <w:rFonts w:eastAsia="Times New Roman" w:cs="Times New Roman"/>
                <w:b/>
                <w:bCs/>
                <w:sz w:val="22"/>
                <w:lang w:eastAsia="ru-RU"/>
              </w:rPr>
              <w:t>Содержание учебного материала</w:t>
            </w:r>
          </w:p>
        </w:tc>
        <w:tc>
          <w:tcPr>
            <w:tcW w:w="487" w:type="pct"/>
            <w:vMerge w:val="restart"/>
            <w:vAlign w:val="center"/>
          </w:tcPr>
          <w:p w14:paraId="27298DA6" w14:textId="77777777" w:rsidR="00745C90" w:rsidRPr="00745C90" w:rsidRDefault="00745C90" w:rsidP="00745C90">
            <w:pPr>
              <w:suppressAutoHyphens/>
              <w:spacing w:line="240" w:lineRule="auto"/>
              <w:ind w:firstLine="0"/>
              <w:jc w:val="center"/>
              <w:rPr>
                <w:rFonts w:eastAsia="Times New Roman" w:cs="Times New Roman"/>
                <w:b/>
                <w:sz w:val="22"/>
                <w:lang w:eastAsia="ru-RU"/>
              </w:rPr>
            </w:pPr>
            <w:r w:rsidRPr="00745C90">
              <w:rPr>
                <w:rFonts w:eastAsia="Times New Roman" w:cs="Times New Roman"/>
                <w:sz w:val="22"/>
                <w:lang w:eastAsia="ru-RU"/>
              </w:rPr>
              <w:t>2</w:t>
            </w:r>
          </w:p>
        </w:tc>
        <w:tc>
          <w:tcPr>
            <w:tcW w:w="669" w:type="pct"/>
            <w:vMerge w:val="restart"/>
          </w:tcPr>
          <w:p w14:paraId="5F9F7E0A" w14:textId="77777777" w:rsidR="005B0645" w:rsidRPr="00745C90" w:rsidRDefault="005B0645" w:rsidP="005B0645">
            <w:pPr>
              <w:spacing w:line="240" w:lineRule="auto"/>
              <w:ind w:firstLine="0"/>
              <w:jc w:val="center"/>
              <w:rPr>
                <w:rFonts w:eastAsia="Calibri" w:cs="Times New Roman"/>
                <w:sz w:val="22"/>
              </w:rPr>
            </w:pPr>
            <w:r w:rsidRPr="00745C90">
              <w:rPr>
                <w:rFonts w:eastAsia="Calibri" w:cs="Times New Roman"/>
                <w:sz w:val="22"/>
              </w:rPr>
              <w:t>ОК 01.-ОК 0</w:t>
            </w:r>
            <w:r>
              <w:rPr>
                <w:rFonts w:eastAsia="Calibri" w:cs="Times New Roman"/>
                <w:sz w:val="22"/>
              </w:rPr>
              <w:t>7</w:t>
            </w:r>
            <w:r w:rsidRPr="00745C90">
              <w:rPr>
                <w:rFonts w:eastAsia="Calibri" w:cs="Times New Roman"/>
                <w:sz w:val="22"/>
              </w:rPr>
              <w:t>., ОК 09.,</w:t>
            </w:r>
          </w:p>
          <w:p w14:paraId="2CD47563" w14:textId="04B31BF4" w:rsidR="00745C90" w:rsidRPr="00745C90" w:rsidRDefault="005B0645" w:rsidP="005B0645">
            <w:pPr>
              <w:spacing w:line="240" w:lineRule="auto"/>
              <w:ind w:firstLine="0"/>
              <w:jc w:val="center"/>
              <w:rPr>
                <w:rFonts w:eastAsia="Times New Roman" w:cs="Times New Roman"/>
                <w:b/>
                <w:bCs/>
                <w:sz w:val="22"/>
                <w:lang w:eastAsia="ru-RU"/>
              </w:rPr>
            </w:pPr>
            <w:r w:rsidRPr="00745C90">
              <w:rPr>
                <w:rFonts w:eastAsia="Calibri" w:cs="Times New Roman"/>
                <w:sz w:val="22"/>
              </w:rPr>
              <w:t xml:space="preserve"> ПК </w:t>
            </w:r>
            <w:r>
              <w:rPr>
                <w:rFonts w:eastAsia="Calibri" w:cs="Times New Roman"/>
                <w:sz w:val="22"/>
              </w:rPr>
              <w:t>1.2., ПК 1.3, ПК 3.1</w:t>
            </w:r>
          </w:p>
        </w:tc>
      </w:tr>
      <w:tr w:rsidR="00745C90" w:rsidRPr="00745C90" w14:paraId="2120152D" w14:textId="77777777" w:rsidTr="005B0645">
        <w:trPr>
          <w:trHeight w:val="20"/>
        </w:trPr>
        <w:tc>
          <w:tcPr>
            <w:tcW w:w="923" w:type="pct"/>
            <w:vMerge/>
          </w:tcPr>
          <w:p w14:paraId="67E99474" w14:textId="77777777" w:rsidR="00745C90" w:rsidRPr="00745C90" w:rsidRDefault="00745C90" w:rsidP="00745C90">
            <w:pPr>
              <w:spacing w:line="240" w:lineRule="auto"/>
              <w:ind w:firstLine="0"/>
              <w:rPr>
                <w:rFonts w:eastAsia="Times New Roman" w:cs="Times New Roman"/>
                <w:b/>
                <w:bCs/>
                <w:sz w:val="22"/>
                <w:lang w:eastAsia="ru-RU"/>
              </w:rPr>
            </w:pPr>
          </w:p>
        </w:tc>
        <w:tc>
          <w:tcPr>
            <w:tcW w:w="2921" w:type="pct"/>
          </w:tcPr>
          <w:p w14:paraId="06F11291"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Cs/>
                <w:sz w:val="22"/>
                <w:lang w:eastAsia="ru-RU"/>
              </w:rPr>
              <w:t>1.</w:t>
            </w:r>
            <w:r w:rsidRPr="00745C90">
              <w:rPr>
                <w:rFonts w:eastAsia="Times New Roman" w:cs="Times New Roman"/>
                <w:sz w:val="22"/>
                <w:lang w:eastAsia="ru-RU"/>
              </w:rPr>
              <w:t>Особенности составления и оформления денежных и финансово-расчетных документов.</w:t>
            </w:r>
          </w:p>
          <w:p w14:paraId="6961F1C8"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Cs/>
                <w:sz w:val="22"/>
                <w:lang w:eastAsia="ru-RU"/>
              </w:rPr>
              <w:t xml:space="preserve">2.Документирование трудовых правоотношений. Состав и особенности оформления документов по личному составу. </w:t>
            </w:r>
          </w:p>
          <w:p w14:paraId="6D856CD4" w14:textId="77777777" w:rsidR="00745C90" w:rsidRPr="00745C90" w:rsidRDefault="00745C90" w:rsidP="00745C90">
            <w:pPr>
              <w:spacing w:line="240" w:lineRule="auto"/>
              <w:ind w:firstLine="0"/>
              <w:rPr>
                <w:rFonts w:eastAsia="Times New Roman" w:cs="Times New Roman"/>
                <w:b/>
                <w:bCs/>
                <w:sz w:val="22"/>
                <w:lang w:eastAsia="ru-RU"/>
              </w:rPr>
            </w:pPr>
            <w:r w:rsidRPr="00745C90">
              <w:rPr>
                <w:rFonts w:eastAsia="Times New Roman" w:cs="Times New Roman"/>
                <w:bCs/>
                <w:sz w:val="22"/>
                <w:lang w:eastAsia="ru-RU"/>
              </w:rPr>
              <w:t>3. Комплектование личного дела. Автобиография. Резюме. Заявление о приеме на работу. Приказы по личному составу.</w:t>
            </w:r>
          </w:p>
        </w:tc>
        <w:tc>
          <w:tcPr>
            <w:tcW w:w="487" w:type="pct"/>
            <w:vMerge/>
            <w:vAlign w:val="center"/>
          </w:tcPr>
          <w:p w14:paraId="32AD05CA" w14:textId="77777777" w:rsidR="00745C90" w:rsidRPr="00745C90" w:rsidRDefault="00745C90" w:rsidP="00745C90">
            <w:pPr>
              <w:suppressAutoHyphens/>
              <w:spacing w:line="240" w:lineRule="auto"/>
              <w:ind w:firstLine="0"/>
              <w:jc w:val="center"/>
              <w:rPr>
                <w:rFonts w:eastAsia="Times New Roman" w:cs="Times New Roman"/>
                <w:bCs/>
                <w:sz w:val="22"/>
                <w:lang w:eastAsia="ru-RU"/>
              </w:rPr>
            </w:pPr>
          </w:p>
        </w:tc>
        <w:tc>
          <w:tcPr>
            <w:tcW w:w="669" w:type="pct"/>
            <w:vMerge/>
            <w:tcBorders>
              <w:top w:val="nil"/>
            </w:tcBorders>
          </w:tcPr>
          <w:p w14:paraId="32C3EB21" w14:textId="77777777" w:rsidR="00745C90" w:rsidRPr="00745C90" w:rsidRDefault="00745C90" w:rsidP="00745C90">
            <w:pPr>
              <w:spacing w:line="240" w:lineRule="auto"/>
              <w:ind w:firstLine="0"/>
              <w:rPr>
                <w:rFonts w:eastAsia="Times New Roman" w:cs="Times New Roman"/>
                <w:sz w:val="22"/>
                <w:lang w:eastAsia="ru-RU"/>
              </w:rPr>
            </w:pPr>
          </w:p>
        </w:tc>
      </w:tr>
      <w:tr w:rsidR="00745C90" w:rsidRPr="00745C90" w14:paraId="763D282D" w14:textId="77777777" w:rsidTr="005B0645">
        <w:trPr>
          <w:trHeight w:val="20"/>
        </w:trPr>
        <w:tc>
          <w:tcPr>
            <w:tcW w:w="923" w:type="pct"/>
            <w:vMerge/>
          </w:tcPr>
          <w:p w14:paraId="66D91E10" w14:textId="77777777" w:rsidR="00745C90" w:rsidRPr="00745C90" w:rsidRDefault="00745C90" w:rsidP="00745C90">
            <w:pPr>
              <w:spacing w:line="240" w:lineRule="auto"/>
              <w:ind w:firstLine="0"/>
              <w:rPr>
                <w:rFonts w:eastAsia="Times New Roman" w:cs="Times New Roman"/>
                <w:b/>
                <w:bCs/>
                <w:sz w:val="22"/>
                <w:lang w:eastAsia="ru-RU"/>
              </w:rPr>
            </w:pPr>
          </w:p>
        </w:tc>
        <w:tc>
          <w:tcPr>
            <w:tcW w:w="2921" w:type="pct"/>
          </w:tcPr>
          <w:p w14:paraId="326326ED"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
                <w:bCs/>
                <w:sz w:val="22"/>
                <w:lang w:eastAsia="ru-RU"/>
              </w:rPr>
              <w:t xml:space="preserve">В том числе, практических занятий </w:t>
            </w:r>
          </w:p>
        </w:tc>
        <w:tc>
          <w:tcPr>
            <w:tcW w:w="487" w:type="pct"/>
            <w:vMerge w:val="restart"/>
            <w:vAlign w:val="center"/>
          </w:tcPr>
          <w:p w14:paraId="20D92725" w14:textId="77777777" w:rsidR="00745C90" w:rsidRPr="00745C90" w:rsidRDefault="00745C90" w:rsidP="00745C90">
            <w:pPr>
              <w:suppressAutoHyphens/>
              <w:spacing w:line="240" w:lineRule="auto"/>
              <w:ind w:firstLine="0"/>
              <w:jc w:val="center"/>
              <w:rPr>
                <w:rFonts w:eastAsia="Times New Roman" w:cs="Times New Roman"/>
                <w:bCs/>
                <w:sz w:val="22"/>
                <w:lang w:eastAsia="ru-RU"/>
              </w:rPr>
            </w:pPr>
          </w:p>
          <w:p w14:paraId="45BF7023" w14:textId="77777777" w:rsidR="00745C90" w:rsidRPr="00745C90" w:rsidRDefault="00745C90" w:rsidP="00745C90">
            <w:pPr>
              <w:suppressAutoHyphens/>
              <w:spacing w:line="240" w:lineRule="auto"/>
              <w:ind w:firstLine="0"/>
              <w:jc w:val="center"/>
              <w:rPr>
                <w:rFonts w:eastAsia="Times New Roman" w:cs="Times New Roman"/>
                <w:bCs/>
                <w:sz w:val="22"/>
                <w:lang w:eastAsia="ru-RU"/>
              </w:rPr>
            </w:pPr>
          </w:p>
          <w:p w14:paraId="5C3DC34F" w14:textId="77777777" w:rsidR="00745C90" w:rsidRPr="00745C90" w:rsidRDefault="00745C90" w:rsidP="00745C90">
            <w:pPr>
              <w:suppressAutoHyphens/>
              <w:spacing w:line="240" w:lineRule="auto"/>
              <w:ind w:firstLine="0"/>
              <w:jc w:val="center"/>
              <w:rPr>
                <w:rFonts w:eastAsia="Times New Roman" w:cs="Times New Roman"/>
                <w:bCs/>
                <w:sz w:val="22"/>
                <w:lang w:eastAsia="ru-RU"/>
              </w:rPr>
            </w:pPr>
          </w:p>
          <w:p w14:paraId="487A8A4F" w14:textId="77777777" w:rsidR="00745C90" w:rsidRPr="00745C90" w:rsidRDefault="00745C90" w:rsidP="00745C90">
            <w:pPr>
              <w:suppressAutoHyphens/>
              <w:spacing w:line="240" w:lineRule="auto"/>
              <w:ind w:firstLine="0"/>
              <w:jc w:val="center"/>
              <w:rPr>
                <w:rFonts w:eastAsia="Times New Roman" w:cs="Times New Roman"/>
                <w:b/>
                <w:bCs/>
                <w:sz w:val="22"/>
                <w:lang w:eastAsia="ru-RU"/>
              </w:rPr>
            </w:pPr>
            <w:r w:rsidRPr="00745C90">
              <w:rPr>
                <w:rFonts w:eastAsia="Times New Roman" w:cs="Times New Roman"/>
                <w:bCs/>
                <w:sz w:val="22"/>
                <w:lang w:eastAsia="ru-RU"/>
              </w:rPr>
              <w:t>6</w:t>
            </w:r>
          </w:p>
        </w:tc>
        <w:tc>
          <w:tcPr>
            <w:tcW w:w="669" w:type="pct"/>
            <w:vMerge/>
          </w:tcPr>
          <w:p w14:paraId="2018E606" w14:textId="77777777" w:rsidR="00745C90" w:rsidRPr="00745C90" w:rsidRDefault="00745C90" w:rsidP="00745C90">
            <w:pPr>
              <w:spacing w:line="240" w:lineRule="auto"/>
              <w:ind w:firstLine="0"/>
              <w:rPr>
                <w:rFonts w:eastAsia="Times New Roman" w:cs="Times New Roman"/>
                <w:sz w:val="22"/>
                <w:lang w:eastAsia="ru-RU"/>
              </w:rPr>
            </w:pPr>
          </w:p>
        </w:tc>
      </w:tr>
      <w:tr w:rsidR="00745C90" w:rsidRPr="00745C90" w14:paraId="2AFD7DD2" w14:textId="77777777" w:rsidTr="005B0645">
        <w:trPr>
          <w:trHeight w:val="1275"/>
        </w:trPr>
        <w:tc>
          <w:tcPr>
            <w:tcW w:w="923" w:type="pct"/>
            <w:vMerge/>
            <w:tcBorders>
              <w:bottom w:val="single" w:sz="4" w:space="0" w:color="auto"/>
            </w:tcBorders>
          </w:tcPr>
          <w:p w14:paraId="233B48CD" w14:textId="77777777" w:rsidR="00745C90" w:rsidRPr="00745C90" w:rsidRDefault="00745C90" w:rsidP="00745C90">
            <w:pPr>
              <w:spacing w:line="240" w:lineRule="auto"/>
              <w:ind w:firstLine="0"/>
              <w:rPr>
                <w:rFonts w:eastAsia="Times New Roman" w:cs="Times New Roman"/>
                <w:b/>
                <w:bCs/>
                <w:sz w:val="22"/>
                <w:lang w:eastAsia="ru-RU"/>
              </w:rPr>
            </w:pPr>
          </w:p>
        </w:tc>
        <w:tc>
          <w:tcPr>
            <w:tcW w:w="2921" w:type="pct"/>
          </w:tcPr>
          <w:p w14:paraId="34649D17"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
                <w:bCs/>
                <w:sz w:val="22"/>
                <w:lang w:eastAsia="ru-RU"/>
              </w:rPr>
              <w:t>Практические занятия</w:t>
            </w:r>
            <w:r w:rsidRPr="00745C90">
              <w:rPr>
                <w:rFonts w:eastAsia="Times New Roman" w:cs="Times New Roman"/>
                <w:bCs/>
                <w:sz w:val="22"/>
                <w:lang w:eastAsia="ru-RU"/>
              </w:rPr>
              <w:t xml:space="preserve"> </w:t>
            </w:r>
          </w:p>
          <w:p w14:paraId="12EB532D"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
                <w:bCs/>
                <w:sz w:val="22"/>
                <w:lang w:eastAsia="ru-RU"/>
              </w:rPr>
            </w:pPr>
            <w:r w:rsidRPr="00745C90">
              <w:rPr>
                <w:rFonts w:eastAsia="Times New Roman" w:cs="Times New Roman"/>
                <w:sz w:val="22"/>
                <w:lang w:eastAsia="ru-RU"/>
              </w:rPr>
              <w:t>1.Оформление платежных документов</w:t>
            </w:r>
          </w:p>
          <w:p w14:paraId="68E29453"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
                <w:bCs/>
                <w:sz w:val="22"/>
                <w:lang w:eastAsia="ru-RU"/>
              </w:rPr>
            </w:pPr>
            <w:r w:rsidRPr="00745C90">
              <w:rPr>
                <w:rFonts w:eastAsia="Times New Roman" w:cs="Times New Roman"/>
                <w:bCs/>
                <w:sz w:val="22"/>
                <w:lang w:eastAsia="ru-RU"/>
              </w:rPr>
              <w:t>2.Оформление приказов по личному составу, справок, докладной и служебной записки, акта.</w:t>
            </w:r>
          </w:p>
          <w:p w14:paraId="57613015" w14:textId="77777777" w:rsidR="00745C90" w:rsidRPr="00745C90" w:rsidRDefault="00745C90" w:rsidP="00745C90">
            <w:pPr>
              <w:tabs>
                <w:tab w:val="left" w:pos="916"/>
                <w:tab w:val="left" w:pos="1452"/>
                <w:tab w:val="left" w:pos="2444"/>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
                <w:bCs/>
                <w:sz w:val="22"/>
                <w:lang w:eastAsia="ru-RU"/>
              </w:rPr>
            </w:pPr>
            <w:r w:rsidRPr="00745C90">
              <w:rPr>
                <w:rFonts w:eastAsia="Times New Roman" w:cs="Times New Roman"/>
                <w:bCs/>
                <w:sz w:val="22"/>
                <w:lang w:eastAsia="ru-RU"/>
              </w:rPr>
              <w:t>3.Оформление трудового договора, приказа о приеме на работу, оформление трудовой книжки.</w:t>
            </w:r>
          </w:p>
        </w:tc>
        <w:tc>
          <w:tcPr>
            <w:tcW w:w="487" w:type="pct"/>
            <w:vMerge/>
            <w:tcBorders>
              <w:bottom w:val="single" w:sz="4" w:space="0" w:color="auto"/>
            </w:tcBorders>
            <w:vAlign w:val="center"/>
          </w:tcPr>
          <w:p w14:paraId="467E801A" w14:textId="77777777" w:rsidR="00745C90" w:rsidRPr="00745C90" w:rsidRDefault="00745C90" w:rsidP="00745C90">
            <w:pPr>
              <w:suppressAutoHyphens/>
              <w:spacing w:line="240" w:lineRule="auto"/>
              <w:ind w:firstLine="0"/>
              <w:jc w:val="center"/>
              <w:rPr>
                <w:rFonts w:eastAsia="Times New Roman" w:cs="Times New Roman"/>
                <w:bCs/>
                <w:sz w:val="22"/>
                <w:lang w:eastAsia="ru-RU"/>
              </w:rPr>
            </w:pPr>
          </w:p>
        </w:tc>
        <w:tc>
          <w:tcPr>
            <w:tcW w:w="669" w:type="pct"/>
            <w:vMerge/>
            <w:tcBorders>
              <w:bottom w:val="single" w:sz="4" w:space="0" w:color="auto"/>
            </w:tcBorders>
          </w:tcPr>
          <w:p w14:paraId="7E05438D" w14:textId="77777777" w:rsidR="00745C90" w:rsidRPr="00745C90" w:rsidRDefault="00745C90" w:rsidP="00745C90">
            <w:pPr>
              <w:spacing w:line="240" w:lineRule="auto"/>
              <w:ind w:firstLine="0"/>
              <w:rPr>
                <w:rFonts w:eastAsia="Times New Roman" w:cs="Times New Roman"/>
                <w:sz w:val="22"/>
                <w:lang w:eastAsia="ru-RU"/>
              </w:rPr>
            </w:pPr>
          </w:p>
        </w:tc>
      </w:tr>
      <w:tr w:rsidR="00745C90" w:rsidRPr="00745C90" w14:paraId="5BE213F7" w14:textId="77777777" w:rsidTr="005B0645">
        <w:trPr>
          <w:trHeight w:val="20"/>
        </w:trPr>
        <w:tc>
          <w:tcPr>
            <w:tcW w:w="923" w:type="pct"/>
            <w:vMerge w:val="restart"/>
          </w:tcPr>
          <w:p w14:paraId="59D0B608" w14:textId="7E963C3B" w:rsidR="00745C90" w:rsidRPr="00745C90" w:rsidRDefault="00745C90" w:rsidP="00745C90">
            <w:pPr>
              <w:spacing w:line="240" w:lineRule="auto"/>
              <w:ind w:firstLine="0"/>
              <w:jc w:val="center"/>
              <w:rPr>
                <w:rFonts w:eastAsia="Times New Roman" w:cs="Times New Roman"/>
                <w:sz w:val="22"/>
                <w:lang w:eastAsia="ru-RU"/>
              </w:rPr>
            </w:pPr>
            <w:r w:rsidRPr="00745C90">
              <w:rPr>
                <w:rFonts w:eastAsia="Times New Roman" w:cs="Times New Roman"/>
                <w:sz w:val="22"/>
                <w:lang w:eastAsia="ru-RU"/>
              </w:rPr>
              <w:lastRenderedPageBreak/>
              <w:t>Тема 1.4</w:t>
            </w:r>
          </w:p>
          <w:p w14:paraId="36E43B75" w14:textId="77777777" w:rsidR="00745C90" w:rsidRPr="00745C90" w:rsidRDefault="00745C90" w:rsidP="00745C90">
            <w:pPr>
              <w:spacing w:line="240" w:lineRule="auto"/>
              <w:ind w:firstLine="0"/>
              <w:jc w:val="center"/>
              <w:rPr>
                <w:rFonts w:eastAsia="Times New Roman" w:cs="Times New Roman"/>
                <w:b/>
                <w:bCs/>
                <w:sz w:val="22"/>
                <w:lang w:eastAsia="ru-RU"/>
              </w:rPr>
            </w:pPr>
            <w:r w:rsidRPr="00745C90">
              <w:rPr>
                <w:rFonts w:eastAsia="Times New Roman" w:cs="Times New Roman"/>
                <w:sz w:val="22"/>
                <w:lang w:eastAsia="ru-RU"/>
              </w:rPr>
              <w:t>Договорно-правовая документация</w:t>
            </w:r>
          </w:p>
        </w:tc>
        <w:tc>
          <w:tcPr>
            <w:tcW w:w="2921" w:type="pct"/>
          </w:tcPr>
          <w:p w14:paraId="6CC9B637"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
                <w:bCs/>
                <w:sz w:val="22"/>
                <w:lang w:eastAsia="ru-RU"/>
              </w:rPr>
            </w:pPr>
            <w:r w:rsidRPr="00745C90">
              <w:rPr>
                <w:rFonts w:eastAsia="Times New Roman" w:cs="Times New Roman"/>
                <w:b/>
                <w:bCs/>
                <w:sz w:val="22"/>
                <w:lang w:eastAsia="ru-RU"/>
              </w:rPr>
              <w:t>Содержание учебного материала</w:t>
            </w:r>
          </w:p>
        </w:tc>
        <w:tc>
          <w:tcPr>
            <w:tcW w:w="487" w:type="pct"/>
            <w:vMerge w:val="restart"/>
            <w:vAlign w:val="center"/>
          </w:tcPr>
          <w:p w14:paraId="11605D76" w14:textId="77777777" w:rsidR="00745C90" w:rsidRPr="00745C90" w:rsidRDefault="00745C90" w:rsidP="00745C90">
            <w:pPr>
              <w:suppressAutoHyphens/>
              <w:spacing w:line="240" w:lineRule="auto"/>
              <w:ind w:firstLine="0"/>
              <w:jc w:val="center"/>
              <w:rPr>
                <w:rFonts w:eastAsia="Times New Roman" w:cs="Times New Roman"/>
                <w:b/>
                <w:bCs/>
                <w:sz w:val="22"/>
                <w:lang w:eastAsia="ru-RU"/>
              </w:rPr>
            </w:pPr>
            <w:r w:rsidRPr="00745C90">
              <w:rPr>
                <w:rFonts w:eastAsia="Times New Roman" w:cs="Times New Roman"/>
                <w:bCs/>
                <w:sz w:val="22"/>
                <w:lang w:eastAsia="ru-RU"/>
              </w:rPr>
              <w:t>2</w:t>
            </w:r>
          </w:p>
        </w:tc>
        <w:tc>
          <w:tcPr>
            <w:tcW w:w="669" w:type="pct"/>
            <w:vMerge w:val="restart"/>
          </w:tcPr>
          <w:p w14:paraId="66441CB5" w14:textId="77777777" w:rsidR="005B0645" w:rsidRPr="00745C90" w:rsidRDefault="005B0645" w:rsidP="005B0645">
            <w:pPr>
              <w:spacing w:line="240" w:lineRule="auto"/>
              <w:ind w:firstLine="0"/>
              <w:jc w:val="center"/>
              <w:rPr>
                <w:rFonts w:eastAsia="Calibri" w:cs="Times New Roman"/>
                <w:sz w:val="22"/>
              </w:rPr>
            </w:pPr>
            <w:r w:rsidRPr="00745C90">
              <w:rPr>
                <w:rFonts w:eastAsia="Calibri" w:cs="Times New Roman"/>
                <w:sz w:val="22"/>
              </w:rPr>
              <w:t>ОК 01.-ОК 0</w:t>
            </w:r>
            <w:r>
              <w:rPr>
                <w:rFonts w:eastAsia="Calibri" w:cs="Times New Roman"/>
                <w:sz w:val="22"/>
              </w:rPr>
              <w:t>7</w:t>
            </w:r>
            <w:r w:rsidRPr="00745C90">
              <w:rPr>
                <w:rFonts w:eastAsia="Calibri" w:cs="Times New Roman"/>
                <w:sz w:val="22"/>
              </w:rPr>
              <w:t>., ОК 09.,</w:t>
            </w:r>
          </w:p>
          <w:p w14:paraId="2349A8EB" w14:textId="5E0E2704" w:rsidR="00745C90" w:rsidRPr="00745C90" w:rsidRDefault="005B0645" w:rsidP="005B0645">
            <w:pPr>
              <w:spacing w:line="240" w:lineRule="auto"/>
              <w:ind w:firstLine="0"/>
              <w:jc w:val="center"/>
              <w:rPr>
                <w:rFonts w:eastAsia="Times New Roman" w:cs="Times New Roman"/>
                <w:sz w:val="22"/>
                <w:lang w:eastAsia="ru-RU"/>
              </w:rPr>
            </w:pPr>
            <w:r w:rsidRPr="00745C90">
              <w:rPr>
                <w:rFonts w:eastAsia="Calibri" w:cs="Times New Roman"/>
                <w:sz w:val="22"/>
              </w:rPr>
              <w:t xml:space="preserve"> ПК </w:t>
            </w:r>
            <w:r>
              <w:rPr>
                <w:rFonts w:eastAsia="Calibri" w:cs="Times New Roman"/>
                <w:sz w:val="22"/>
              </w:rPr>
              <w:t>1.2., ПК 1.3, ПК 3.1</w:t>
            </w:r>
          </w:p>
        </w:tc>
      </w:tr>
      <w:tr w:rsidR="00745C90" w:rsidRPr="00745C90" w14:paraId="52C4D3B5" w14:textId="77777777" w:rsidTr="005B0645">
        <w:trPr>
          <w:trHeight w:val="20"/>
        </w:trPr>
        <w:tc>
          <w:tcPr>
            <w:tcW w:w="923" w:type="pct"/>
            <w:vMerge/>
          </w:tcPr>
          <w:p w14:paraId="0B24C758" w14:textId="77777777" w:rsidR="00745C90" w:rsidRPr="00745C90" w:rsidRDefault="00745C90" w:rsidP="00745C90">
            <w:pPr>
              <w:spacing w:line="240" w:lineRule="auto"/>
              <w:ind w:firstLine="0"/>
              <w:rPr>
                <w:rFonts w:eastAsia="Times New Roman" w:cs="Times New Roman"/>
                <w:b/>
                <w:bCs/>
                <w:sz w:val="22"/>
                <w:lang w:eastAsia="ru-RU"/>
              </w:rPr>
            </w:pPr>
          </w:p>
        </w:tc>
        <w:tc>
          <w:tcPr>
            <w:tcW w:w="2921" w:type="pct"/>
          </w:tcPr>
          <w:p w14:paraId="1D0041EE"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Cs/>
                <w:sz w:val="22"/>
                <w:lang w:eastAsia="ru-RU"/>
              </w:rPr>
              <w:t>1.Понятия договора. Виды договоров.</w:t>
            </w:r>
          </w:p>
          <w:p w14:paraId="2DEDFB76"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
                <w:bCs/>
                <w:sz w:val="22"/>
                <w:lang w:eastAsia="ru-RU"/>
              </w:rPr>
            </w:pPr>
            <w:r w:rsidRPr="00745C90">
              <w:rPr>
                <w:rFonts w:eastAsia="Times New Roman" w:cs="Times New Roman"/>
                <w:bCs/>
                <w:sz w:val="22"/>
                <w:lang w:eastAsia="ru-RU"/>
              </w:rPr>
              <w:t>2.Правила оформления претензионных писем. Формуляр искового заявления, требования к его оформлению</w:t>
            </w:r>
          </w:p>
        </w:tc>
        <w:tc>
          <w:tcPr>
            <w:tcW w:w="487" w:type="pct"/>
            <w:vMerge/>
            <w:vAlign w:val="center"/>
          </w:tcPr>
          <w:p w14:paraId="1DD4B9F5" w14:textId="77777777" w:rsidR="00745C90" w:rsidRPr="00745C90" w:rsidRDefault="00745C90" w:rsidP="00745C90">
            <w:pPr>
              <w:suppressAutoHyphens/>
              <w:spacing w:line="240" w:lineRule="auto"/>
              <w:ind w:firstLine="0"/>
              <w:jc w:val="center"/>
              <w:rPr>
                <w:rFonts w:eastAsia="Times New Roman" w:cs="Times New Roman"/>
                <w:bCs/>
                <w:sz w:val="22"/>
                <w:lang w:eastAsia="ru-RU"/>
              </w:rPr>
            </w:pPr>
          </w:p>
        </w:tc>
        <w:tc>
          <w:tcPr>
            <w:tcW w:w="669" w:type="pct"/>
            <w:vMerge/>
          </w:tcPr>
          <w:p w14:paraId="04EEA88D" w14:textId="77777777" w:rsidR="00745C90" w:rsidRPr="00745C90" w:rsidRDefault="00745C90" w:rsidP="00745C90">
            <w:pPr>
              <w:spacing w:line="240" w:lineRule="auto"/>
              <w:ind w:firstLine="0"/>
              <w:rPr>
                <w:rFonts w:eastAsia="Times New Roman" w:cs="Times New Roman"/>
                <w:sz w:val="22"/>
                <w:lang w:eastAsia="ru-RU"/>
              </w:rPr>
            </w:pPr>
          </w:p>
        </w:tc>
      </w:tr>
      <w:tr w:rsidR="00745C90" w:rsidRPr="00745C90" w14:paraId="146A5DF3" w14:textId="77777777" w:rsidTr="005B0645">
        <w:trPr>
          <w:trHeight w:val="20"/>
        </w:trPr>
        <w:tc>
          <w:tcPr>
            <w:tcW w:w="923" w:type="pct"/>
            <w:vMerge/>
          </w:tcPr>
          <w:p w14:paraId="63FAA037" w14:textId="77777777" w:rsidR="00745C90" w:rsidRPr="00745C90" w:rsidRDefault="00745C90" w:rsidP="00745C90">
            <w:pPr>
              <w:spacing w:line="240" w:lineRule="auto"/>
              <w:ind w:firstLine="0"/>
              <w:rPr>
                <w:rFonts w:eastAsia="Times New Roman" w:cs="Times New Roman"/>
                <w:b/>
                <w:bCs/>
                <w:sz w:val="22"/>
                <w:lang w:eastAsia="ru-RU"/>
              </w:rPr>
            </w:pPr>
          </w:p>
        </w:tc>
        <w:tc>
          <w:tcPr>
            <w:tcW w:w="2921" w:type="pct"/>
          </w:tcPr>
          <w:p w14:paraId="20E1598A"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
                <w:bCs/>
                <w:sz w:val="22"/>
                <w:lang w:eastAsia="ru-RU"/>
              </w:rPr>
            </w:pPr>
            <w:r w:rsidRPr="00745C90">
              <w:rPr>
                <w:rFonts w:eastAsia="Times New Roman" w:cs="Times New Roman"/>
                <w:b/>
                <w:bCs/>
                <w:sz w:val="22"/>
                <w:lang w:eastAsia="ru-RU"/>
              </w:rPr>
              <w:t xml:space="preserve">В том числе, практических занятий </w:t>
            </w:r>
          </w:p>
        </w:tc>
        <w:tc>
          <w:tcPr>
            <w:tcW w:w="487" w:type="pct"/>
            <w:vMerge w:val="restart"/>
            <w:vAlign w:val="center"/>
          </w:tcPr>
          <w:p w14:paraId="0034CAC5" w14:textId="77777777" w:rsidR="00745C90" w:rsidRPr="00745C90" w:rsidRDefault="00745C90" w:rsidP="00745C90">
            <w:pPr>
              <w:suppressAutoHyphens/>
              <w:spacing w:line="240" w:lineRule="auto"/>
              <w:ind w:firstLine="0"/>
              <w:jc w:val="center"/>
              <w:rPr>
                <w:rFonts w:eastAsia="Times New Roman" w:cs="Times New Roman"/>
                <w:b/>
                <w:bCs/>
                <w:sz w:val="22"/>
                <w:lang w:eastAsia="ru-RU"/>
              </w:rPr>
            </w:pPr>
            <w:r w:rsidRPr="00745C90">
              <w:rPr>
                <w:rFonts w:eastAsia="Times New Roman" w:cs="Times New Roman"/>
                <w:bCs/>
                <w:sz w:val="22"/>
                <w:lang w:eastAsia="ru-RU"/>
              </w:rPr>
              <w:t>4</w:t>
            </w:r>
          </w:p>
        </w:tc>
        <w:tc>
          <w:tcPr>
            <w:tcW w:w="669" w:type="pct"/>
            <w:vMerge/>
          </w:tcPr>
          <w:p w14:paraId="04538D8F" w14:textId="77777777" w:rsidR="00745C90" w:rsidRPr="00745C90" w:rsidRDefault="00745C90" w:rsidP="00745C90">
            <w:pPr>
              <w:spacing w:line="240" w:lineRule="auto"/>
              <w:ind w:firstLine="0"/>
              <w:rPr>
                <w:rFonts w:eastAsia="Times New Roman" w:cs="Times New Roman"/>
                <w:sz w:val="22"/>
                <w:lang w:eastAsia="ru-RU"/>
              </w:rPr>
            </w:pPr>
          </w:p>
        </w:tc>
      </w:tr>
      <w:tr w:rsidR="00745C90" w:rsidRPr="00745C90" w14:paraId="53383BDD" w14:textId="77777777" w:rsidTr="005B0645">
        <w:trPr>
          <w:trHeight w:val="785"/>
        </w:trPr>
        <w:tc>
          <w:tcPr>
            <w:tcW w:w="923" w:type="pct"/>
            <w:vMerge/>
          </w:tcPr>
          <w:p w14:paraId="4FA30190" w14:textId="77777777" w:rsidR="00745C90" w:rsidRPr="00745C90" w:rsidRDefault="00745C90" w:rsidP="00745C90">
            <w:pPr>
              <w:spacing w:line="240" w:lineRule="auto"/>
              <w:ind w:firstLine="0"/>
              <w:rPr>
                <w:rFonts w:eastAsia="Times New Roman" w:cs="Times New Roman"/>
                <w:b/>
                <w:bCs/>
                <w:sz w:val="22"/>
                <w:lang w:eastAsia="ru-RU"/>
              </w:rPr>
            </w:pPr>
          </w:p>
        </w:tc>
        <w:tc>
          <w:tcPr>
            <w:tcW w:w="2921" w:type="pct"/>
          </w:tcPr>
          <w:p w14:paraId="3B7FD382"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
                <w:bCs/>
                <w:sz w:val="22"/>
                <w:lang w:eastAsia="ru-RU"/>
              </w:rPr>
              <w:t>Практические занятия</w:t>
            </w:r>
            <w:r w:rsidRPr="00745C90">
              <w:rPr>
                <w:rFonts w:eastAsia="Times New Roman" w:cs="Times New Roman"/>
                <w:bCs/>
                <w:sz w:val="22"/>
                <w:lang w:eastAsia="ru-RU"/>
              </w:rPr>
              <w:t xml:space="preserve"> </w:t>
            </w:r>
          </w:p>
          <w:p w14:paraId="31E1EA75"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Cs/>
                <w:sz w:val="22"/>
                <w:lang w:eastAsia="ru-RU"/>
              </w:rPr>
              <w:t>1. Оформление договора купли-продажи</w:t>
            </w:r>
          </w:p>
          <w:p w14:paraId="42EC683D"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color w:val="000000"/>
                <w:sz w:val="22"/>
                <w:lang w:eastAsia="ru-RU"/>
              </w:rPr>
            </w:pPr>
            <w:r w:rsidRPr="00745C90">
              <w:rPr>
                <w:rFonts w:eastAsia="Times New Roman" w:cs="Times New Roman"/>
                <w:bCs/>
                <w:color w:val="000000"/>
                <w:sz w:val="22"/>
                <w:lang w:eastAsia="ru-RU"/>
              </w:rPr>
              <w:t>2. Составление и оформление претензионных писем.</w:t>
            </w:r>
          </w:p>
        </w:tc>
        <w:tc>
          <w:tcPr>
            <w:tcW w:w="487" w:type="pct"/>
            <w:vMerge/>
            <w:vAlign w:val="center"/>
          </w:tcPr>
          <w:p w14:paraId="0267CEEB" w14:textId="77777777" w:rsidR="00745C90" w:rsidRPr="00745C90" w:rsidRDefault="00745C90" w:rsidP="00745C90">
            <w:pPr>
              <w:suppressAutoHyphens/>
              <w:spacing w:line="240" w:lineRule="auto"/>
              <w:ind w:firstLine="0"/>
              <w:jc w:val="center"/>
              <w:rPr>
                <w:rFonts w:eastAsia="Times New Roman" w:cs="Times New Roman"/>
                <w:bCs/>
                <w:sz w:val="22"/>
                <w:lang w:eastAsia="ru-RU"/>
              </w:rPr>
            </w:pPr>
          </w:p>
        </w:tc>
        <w:tc>
          <w:tcPr>
            <w:tcW w:w="669" w:type="pct"/>
            <w:vMerge/>
          </w:tcPr>
          <w:p w14:paraId="6379D048" w14:textId="77777777" w:rsidR="00745C90" w:rsidRPr="00745C90" w:rsidRDefault="00745C90" w:rsidP="00745C90">
            <w:pPr>
              <w:spacing w:line="240" w:lineRule="auto"/>
              <w:ind w:firstLine="0"/>
              <w:rPr>
                <w:rFonts w:eastAsia="Times New Roman" w:cs="Times New Roman"/>
                <w:sz w:val="22"/>
                <w:lang w:eastAsia="ru-RU"/>
              </w:rPr>
            </w:pPr>
          </w:p>
        </w:tc>
      </w:tr>
      <w:tr w:rsidR="00745C90" w:rsidRPr="00745C90" w14:paraId="41FEDEE0" w14:textId="77777777" w:rsidTr="00745C90">
        <w:trPr>
          <w:trHeight w:val="85"/>
        </w:trPr>
        <w:tc>
          <w:tcPr>
            <w:tcW w:w="3844" w:type="pct"/>
            <w:gridSpan w:val="2"/>
            <w:shd w:val="clear" w:color="auto" w:fill="auto"/>
          </w:tcPr>
          <w:p w14:paraId="2F5D78BC" w14:textId="77777777" w:rsidR="00745C90" w:rsidRPr="00745C90" w:rsidRDefault="00745C90" w:rsidP="00745C90">
            <w:pPr>
              <w:spacing w:line="240" w:lineRule="auto"/>
              <w:ind w:firstLine="0"/>
              <w:rPr>
                <w:rFonts w:eastAsia="Times New Roman" w:cs="Times New Roman"/>
                <w:sz w:val="22"/>
                <w:lang w:eastAsia="ru-RU"/>
              </w:rPr>
            </w:pPr>
            <w:r w:rsidRPr="00745C90">
              <w:rPr>
                <w:rFonts w:eastAsia="Times New Roman" w:cs="Times New Roman"/>
                <w:b/>
                <w:bCs/>
                <w:sz w:val="22"/>
                <w:lang w:eastAsia="ru-RU"/>
              </w:rPr>
              <w:t>Раздел 2. Организация работы с документами</w:t>
            </w:r>
          </w:p>
        </w:tc>
        <w:tc>
          <w:tcPr>
            <w:tcW w:w="487" w:type="pct"/>
            <w:shd w:val="clear" w:color="auto" w:fill="auto"/>
          </w:tcPr>
          <w:p w14:paraId="2FED89E8" w14:textId="77777777" w:rsidR="00745C90" w:rsidRPr="00745C90" w:rsidRDefault="00745C90" w:rsidP="00745C90">
            <w:pPr>
              <w:spacing w:line="240" w:lineRule="auto"/>
              <w:ind w:firstLine="0"/>
              <w:jc w:val="center"/>
              <w:rPr>
                <w:rFonts w:eastAsia="Times New Roman" w:cs="Times New Roman"/>
                <w:b/>
                <w:bCs/>
                <w:sz w:val="22"/>
                <w:lang w:val="en-US" w:eastAsia="ru-RU"/>
              </w:rPr>
            </w:pPr>
            <w:r w:rsidRPr="00745C90">
              <w:rPr>
                <w:rFonts w:eastAsia="Times New Roman" w:cs="Times New Roman"/>
                <w:b/>
                <w:bCs/>
                <w:sz w:val="22"/>
                <w:lang w:val="en-US" w:eastAsia="ru-RU"/>
              </w:rPr>
              <w:t>10</w:t>
            </w:r>
          </w:p>
        </w:tc>
        <w:tc>
          <w:tcPr>
            <w:tcW w:w="669" w:type="pct"/>
            <w:shd w:val="clear" w:color="auto" w:fill="auto"/>
          </w:tcPr>
          <w:p w14:paraId="46D0594E" w14:textId="77777777" w:rsidR="00745C90" w:rsidRPr="00745C90" w:rsidRDefault="00745C90" w:rsidP="00745C90">
            <w:pPr>
              <w:spacing w:line="240" w:lineRule="auto"/>
              <w:ind w:firstLine="0"/>
              <w:rPr>
                <w:rFonts w:eastAsia="Times New Roman" w:cs="Times New Roman"/>
                <w:sz w:val="22"/>
                <w:lang w:eastAsia="ru-RU"/>
              </w:rPr>
            </w:pPr>
          </w:p>
        </w:tc>
      </w:tr>
      <w:tr w:rsidR="00745C90" w:rsidRPr="00745C90" w14:paraId="09F8AB69" w14:textId="77777777" w:rsidTr="005B0645">
        <w:trPr>
          <w:trHeight w:val="329"/>
        </w:trPr>
        <w:tc>
          <w:tcPr>
            <w:tcW w:w="923" w:type="pct"/>
            <w:vMerge w:val="restart"/>
          </w:tcPr>
          <w:p w14:paraId="69B91389" w14:textId="64918F54"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r w:rsidRPr="00745C90">
              <w:rPr>
                <w:rFonts w:eastAsia="Times New Roman" w:cs="Times New Roman"/>
                <w:sz w:val="22"/>
                <w:lang w:eastAsia="ru-RU"/>
              </w:rPr>
              <w:t>Тема 2.1</w:t>
            </w:r>
          </w:p>
          <w:p w14:paraId="7C2F58A4" w14:textId="77777777" w:rsidR="00745C90" w:rsidRPr="00745C90" w:rsidRDefault="00745C90" w:rsidP="00745C90">
            <w:pPr>
              <w:spacing w:line="240" w:lineRule="auto"/>
              <w:ind w:firstLine="0"/>
              <w:jc w:val="center"/>
              <w:rPr>
                <w:rFonts w:eastAsia="Times New Roman" w:cs="Times New Roman"/>
                <w:b/>
                <w:bCs/>
                <w:sz w:val="22"/>
                <w:lang w:eastAsia="ru-RU"/>
              </w:rPr>
            </w:pPr>
            <w:r w:rsidRPr="00745C90">
              <w:rPr>
                <w:rFonts w:eastAsia="Times New Roman" w:cs="Times New Roman"/>
                <w:sz w:val="22"/>
                <w:lang w:eastAsia="ru-RU"/>
              </w:rPr>
              <w:t>Понятие документооборота, регистрация документов</w:t>
            </w:r>
          </w:p>
        </w:tc>
        <w:tc>
          <w:tcPr>
            <w:tcW w:w="2921" w:type="pct"/>
          </w:tcPr>
          <w:p w14:paraId="3F687EAB" w14:textId="77777777" w:rsidR="00745C90" w:rsidRPr="00745C90" w:rsidRDefault="00745C90" w:rsidP="00745C90">
            <w:pPr>
              <w:spacing w:line="240" w:lineRule="auto"/>
              <w:ind w:firstLine="0"/>
              <w:rPr>
                <w:rFonts w:eastAsia="Times New Roman" w:cs="Times New Roman"/>
                <w:b/>
                <w:bCs/>
                <w:sz w:val="22"/>
                <w:lang w:eastAsia="ru-RU"/>
              </w:rPr>
            </w:pPr>
            <w:r w:rsidRPr="00745C90">
              <w:rPr>
                <w:rFonts w:eastAsia="Times New Roman" w:cs="Times New Roman"/>
                <w:b/>
                <w:bCs/>
                <w:sz w:val="22"/>
                <w:lang w:eastAsia="ru-RU"/>
              </w:rPr>
              <w:t>Содержание учебного материала</w:t>
            </w:r>
          </w:p>
        </w:tc>
        <w:tc>
          <w:tcPr>
            <w:tcW w:w="487" w:type="pct"/>
            <w:vMerge w:val="restart"/>
            <w:vAlign w:val="center"/>
          </w:tcPr>
          <w:p w14:paraId="26D03FF6" w14:textId="22D8606C" w:rsidR="00745C90" w:rsidRPr="00745C90" w:rsidRDefault="005B0645" w:rsidP="00745C90">
            <w:pPr>
              <w:spacing w:line="240" w:lineRule="auto"/>
              <w:ind w:firstLine="0"/>
              <w:jc w:val="center"/>
              <w:rPr>
                <w:rFonts w:eastAsia="Times New Roman" w:cs="Times New Roman"/>
                <w:bCs/>
                <w:sz w:val="22"/>
                <w:lang w:eastAsia="ru-RU"/>
              </w:rPr>
            </w:pPr>
            <w:r>
              <w:rPr>
                <w:rFonts w:eastAsia="Times New Roman" w:cs="Times New Roman"/>
                <w:bCs/>
                <w:sz w:val="22"/>
                <w:lang w:eastAsia="ru-RU"/>
              </w:rPr>
              <w:t>2</w:t>
            </w:r>
          </w:p>
        </w:tc>
        <w:tc>
          <w:tcPr>
            <w:tcW w:w="669" w:type="pct"/>
            <w:vMerge w:val="restart"/>
          </w:tcPr>
          <w:p w14:paraId="5FFBA76F" w14:textId="77777777" w:rsidR="005B0645" w:rsidRPr="00745C90" w:rsidRDefault="005B0645" w:rsidP="005B0645">
            <w:pPr>
              <w:spacing w:line="240" w:lineRule="auto"/>
              <w:ind w:firstLine="0"/>
              <w:jc w:val="center"/>
              <w:rPr>
                <w:rFonts w:eastAsia="Calibri" w:cs="Times New Roman"/>
                <w:sz w:val="22"/>
              </w:rPr>
            </w:pPr>
            <w:r w:rsidRPr="00745C90">
              <w:rPr>
                <w:rFonts w:eastAsia="Calibri" w:cs="Times New Roman"/>
                <w:sz w:val="22"/>
              </w:rPr>
              <w:t>ОК 01.-ОК 0</w:t>
            </w:r>
            <w:r>
              <w:rPr>
                <w:rFonts w:eastAsia="Calibri" w:cs="Times New Roman"/>
                <w:sz w:val="22"/>
              </w:rPr>
              <w:t>7</w:t>
            </w:r>
            <w:r w:rsidRPr="00745C90">
              <w:rPr>
                <w:rFonts w:eastAsia="Calibri" w:cs="Times New Roman"/>
                <w:sz w:val="22"/>
              </w:rPr>
              <w:t>., ОК 09.,</w:t>
            </w:r>
          </w:p>
          <w:p w14:paraId="15196306" w14:textId="54532524" w:rsidR="00745C90" w:rsidRPr="00745C90" w:rsidRDefault="005B0645" w:rsidP="005B0645">
            <w:pPr>
              <w:autoSpaceDE w:val="0"/>
              <w:autoSpaceDN w:val="0"/>
              <w:adjustRightInd w:val="0"/>
              <w:spacing w:line="240" w:lineRule="auto"/>
              <w:ind w:firstLine="0"/>
              <w:jc w:val="center"/>
              <w:rPr>
                <w:rFonts w:eastAsia="Times New Roman" w:cs="Times New Roman"/>
                <w:sz w:val="22"/>
                <w:lang w:eastAsia="ru-RU"/>
              </w:rPr>
            </w:pPr>
            <w:r w:rsidRPr="00745C90">
              <w:rPr>
                <w:rFonts w:eastAsia="Calibri" w:cs="Times New Roman"/>
                <w:sz w:val="22"/>
              </w:rPr>
              <w:t xml:space="preserve"> ПК </w:t>
            </w:r>
            <w:r>
              <w:rPr>
                <w:rFonts w:eastAsia="Calibri" w:cs="Times New Roman"/>
                <w:sz w:val="22"/>
              </w:rPr>
              <w:t>1.2., ПК 1.3, ПК 3.1</w:t>
            </w:r>
          </w:p>
        </w:tc>
      </w:tr>
      <w:tr w:rsidR="00745C90" w:rsidRPr="00745C90" w14:paraId="13808E23" w14:textId="77777777" w:rsidTr="005B0645">
        <w:trPr>
          <w:trHeight w:val="20"/>
        </w:trPr>
        <w:tc>
          <w:tcPr>
            <w:tcW w:w="923" w:type="pct"/>
            <w:vMerge/>
          </w:tcPr>
          <w:p w14:paraId="23D48089" w14:textId="77777777" w:rsidR="00745C90" w:rsidRPr="00745C90" w:rsidRDefault="00745C90" w:rsidP="00745C90">
            <w:pPr>
              <w:spacing w:line="240" w:lineRule="auto"/>
              <w:ind w:firstLine="0"/>
              <w:rPr>
                <w:rFonts w:eastAsia="Times New Roman" w:cs="Times New Roman"/>
                <w:b/>
                <w:bCs/>
                <w:sz w:val="22"/>
                <w:lang w:eastAsia="ru-RU"/>
              </w:rPr>
            </w:pPr>
          </w:p>
        </w:tc>
        <w:tc>
          <w:tcPr>
            <w:tcW w:w="2921" w:type="pct"/>
          </w:tcPr>
          <w:p w14:paraId="2A53D3C0"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Cs/>
                <w:sz w:val="22"/>
                <w:lang w:eastAsia="ru-RU"/>
              </w:rPr>
              <w:t>1.Состав и учет объема документооборота предприятий. Организация работы с входящей, исходящей и внутренней документацией. Базы данных для хранения документов. Работа с запросами. Работа с электронными документами.</w:t>
            </w:r>
          </w:p>
        </w:tc>
        <w:tc>
          <w:tcPr>
            <w:tcW w:w="487" w:type="pct"/>
            <w:vMerge/>
            <w:vAlign w:val="center"/>
          </w:tcPr>
          <w:p w14:paraId="6CEF2744" w14:textId="77777777" w:rsidR="00745C90" w:rsidRPr="00745C90" w:rsidRDefault="00745C90" w:rsidP="00745C90">
            <w:pPr>
              <w:spacing w:line="240" w:lineRule="auto"/>
              <w:ind w:firstLine="0"/>
              <w:jc w:val="center"/>
              <w:rPr>
                <w:rFonts w:eastAsia="Times New Roman" w:cs="Times New Roman"/>
                <w:bCs/>
                <w:sz w:val="22"/>
                <w:lang w:eastAsia="ru-RU"/>
              </w:rPr>
            </w:pPr>
          </w:p>
        </w:tc>
        <w:tc>
          <w:tcPr>
            <w:tcW w:w="669" w:type="pct"/>
            <w:vMerge/>
          </w:tcPr>
          <w:p w14:paraId="2DC25696" w14:textId="77777777" w:rsidR="00745C90" w:rsidRPr="00745C90" w:rsidRDefault="00745C90" w:rsidP="00745C90">
            <w:pPr>
              <w:spacing w:line="240" w:lineRule="auto"/>
              <w:ind w:firstLine="0"/>
              <w:rPr>
                <w:rFonts w:eastAsia="Times New Roman" w:cs="Times New Roman"/>
                <w:sz w:val="22"/>
                <w:lang w:eastAsia="ru-RU"/>
              </w:rPr>
            </w:pPr>
          </w:p>
        </w:tc>
      </w:tr>
      <w:tr w:rsidR="00745C90" w:rsidRPr="00745C90" w14:paraId="5FE559E5" w14:textId="77777777" w:rsidTr="005B0645">
        <w:trPr>
          <w:trHeight w:val="20"/>
        </w:trPr>
        <w:tc>
          <w:tcPr>
            <w:tcW w:w="923" w:type="pct"/>
            <w:vMerge w:val="restart"/>
          </w:tcPr>
          <w:p w14:paraId="5DAD7EC6" w14:textId="77777777" w:rsidR="00745C90" w:rsidRPr="00745C90" w:rsidRDefault="00745C90" w:rsidP="00745C90">
            <w:pPr>
              <w:spacing w:line="240" w:lineRule="auto"/>
              <w:ind w:firstLine="0"/>
              <w:jc w:val="center"/>
              <w:rPr>
                <w:rFonts w:eastAsia="Times New Roman" w:cs="Times New Roman"/>
                <w:sz w:val="22"/>
                <w:lang w:eastAsia="ru-RU"/>
              </w:rPr>
            </w:pPr>
            <w:r w:rsidRPr="00745C90">
              <w:rPr>
                <w:rFonts w:eastAsia="Times New Roman" w:cs="Times New Roman"/>
                <w:sz w:val="22"/>
                <w:lang w:eastAsia="ru-RU"/>
              </w:rPr>
              <w:t>Тема 2.2</w:t>
            </w:r>
          </w:p>
          <w:p w14:paraId="45D99FCB" w14:textId="1A6CDED6" w:rsidR="00745C90" w:rsidRPr="00745C90" w:rsidRDefault="00745C90" w:rsidP="00745C90">
            <w:pPr>
              <w:spacing w:line="240" w:lineRule="auto"/>
              <w:ind w:firstLine="0"/>
              <w:jc w:val="center"/>
              <w:rPr>
                <w:rFonts w:eastAsia="Times New Roman" w:cs="Times New Roman"/>
                <w:b/>
                <w:bCs/>
                <w:sz w:val="22"/>
                <w:lang w:eastAsia="ru-RU"/>
              </w:rPr>
            </w:pPr>
            <w:r w:rsidRPr="00745C90">
              <w:rPr>
                <w:rFonts w:eastAsia="Times New Roman" w:cs="Times New Roman"/>
                <w:sz w:val="22"/>
                <w:lang w:eastAsia="ru-RU"/>
              </w:rPr>
              <w:t>Информационные технологии в делопроизводстве</w:t>
            </w:r>
          </w:p>
        </w:tc>
        <w:tc>
          <w:tcPr>
            <w:tcW w:w="2921" w:type="pct"/>
          </w:tcPr>
          <w:p w14:paraId="48D408BC"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
                <w:bCs/>
                <w:sz w:val="22"/>
                <w:lang w:eastAsia="ru-RU"/>
              </w:rPr>
              <w:t>Содержание учебного материала</w:t>
            </w:r>
          </w:p>
        </w:tc>
        <w:tc>
          <w:tcPr>
            <w:tcW w:w="487" w:type="pct"/>
            <w:vMerge w:val="restart"/>
            <w:vAlign w:val="center"/>
          </w:tcPr>
          <w:p w14:paraId="095FF3E9" w14:textId="7D6FF247" w:rsidR="00745C90" w:rsidRPr="00745C90" w:rsidRDefault="005B0645" w:rsidP="00745C90">
            <w:pPr>
              <w:spacing w:line="240" w:lineRule="auto"/>
              <w:ind w:firstLine="0"/>
              <w:jc w:val="center"/>
              <w:rPr>
                <w:rFonts w:eastAsia="Times New Roman" w:cs="Times New Roman"/>
                <w:bCs/>
                <w:sz w:val="22"/>
                <w:lang w:eastAsia="ru-RU"/>
              </w:rPr>
            </w:pPr>
            <w:r>
              <w:rPr>
                <w:rFonts w:eastAsia="Times New Roman" w:cs="Times New Roman"/>
                <w:bCs/>
                <w:sz w:val="22"/>
                <w:lang w:eastAsia="ru-RU"/>
              </w:rPr>
              <w:t>2</w:t>
            </w:r>
          </w:p>
        </w:tc>
        <w:tc>
          <w:tcPr>
            <w:tcW w:w="669" w:type="pct"/>
            <w:vMerge w:val="restart"/>
          </w:tcPr>
          <w:p w14:paraId="14C4AB6D" w14:textId="77777777" w:rsidR="005B0645" w:rsidRPr="00745C90" w:rsidRDefault="005B0645" w:rsidP="005B0645">
            <w:pPr>
              <w:spacing w:line="240" w:lineRule="auto"/>
              <w:ind w:firstLine="0"/>
              <w:jc w:val="center"/>
              <w:rPr>
                <w:rFonts w:eastAsia="Calibri" w:cs="Times New Roman"/>
                <w:sz w:val="22"/>
              </w:rPr>
            </w:pPr>
            <w:r w:rsidRPr="00745C90">
              <w:rPr>
                <w:rFonts w:eastAsia="Calibri" w:cs="Times New Roman"/>
                <w:sz w:val="22"/>
              </w:rPr>
              <w:t>ОК 01.-ОК 0</w:t>
            </w:r>
            <w:r>
              <w:rPr>
                <w:rFonts w:eastAsia="Calibri" w:cs="Times New Roman"/>
                <w:sz w:val="22"/>
              </w:rPr>
              <w:t>7</w:t>
            </w:r>
            <w:r w:rsidRPr="00745C90">
              <w:rPr>
                <w:rFonts w:eastAsia="Calibri" w:cs="Times New Roman"/>
                <w:sz w:val="22"/>
              </w:rPr>
              <w:t>., ОК 09.,</w:t>
            </w:r>
          </w:p>
          <w:p w14:paraId="0B4136F0" w14:textId="57F123CD" w:rsidR="00745C90" w:rsidRPr="00745C90" w:rsidRDefault="005B0645" w:rsidP="005B0645">
            <w:pPr>
              <w:spacing w:line="240" w:lineRule="auto"/>
              <w:ind w:firstLine="0"/>
              <w:jc w:val="center"/>
              <w:rPr>
                <w:rFonts w:eastAsia="Times New Roman" w:cs="Times New Roman"/>
                <w:sz w:val="22"/>
                <w:lang w:eastAsia="ru-RU"/>
              </w:rPr>
            </w:pPr>
            <w:r w:rsidRPr="00745C90">
              <w:rPr>
                <w:rFonts w:eastAsia="Calibri" w:cs="Times New Roman"/>
                <w:sz w:val="22"/>
              </w:rPr>
              <w:t xml:space="preserve"> ПК </w:t>
            </w:r>
            <w:r>
              <w:rPr>
                <w:rFonts w:eastAsia="Calibri" w:cs="Times New Roman"/>
                <w:sz w:val="22"/>
              </w:rPr>
              <w:t>1.2., ПК 1.3, ПК 3.1</w:t>
            </w:r>
          </w:p>
        </w:tc>
      </w:tr>
      <w:tr w:rsidR="00745C90" w:rsidRPr="00745C90" w14:paraId="0DAF98C3" w14:textId="77777777" w:rsidTr="005B0645">
        <w:trPr>
          <w:trHeight w:val="20"/>
        </w:trPr>
        <w:tc>
          <w:tcPr>
            <w:tcW w:w="923" w:type="pct"/>
            <w:vMerge/>
          </w:tcPr>
          <w:p w14:paraId="7CB695AE" w14:textId="77777777" w:rsidR="00745C90" w:rsidRPr="00745C90" w:rsidRDefault="00745C90" w:rsidP="00745C90">
            <w:pPr>
              <w:spacing w:line="240" w:lineRule="auto"/>
              <w:ind w:firstLine="0"/>
              <w:jc w:val="left"/>
              <w:rPr>
                <w:rFonts w:eastAsia="Times New Roman" w:cs="Times New Roman"/>
                <w:b/>
                <w:bCs/>
                <w:sz w:val="22"/>
                <w:lang w:eastAsia="ru-RU"/>
              </w:rPr>
            </w:pPr>
          </w:p>
        </w:tc>
        <w:tc>
          <w:tcPr>
            <w:tcW w:w="2921" w:type="pct"/>
          </w:tcPr>
          <w:p w14:paraId="03993F35"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sz w:val="22"/>
                <w:lang w:eastAsia="ru-RU"/>
              </w:rPr>
              <w:t>1.Использование программного обеспечения для решения профессиональных задач</w:t>
            </w:r>
          </w:p>
        </w:tc>
        <w:tc>
          <w:tcPr>
            <w:tcW w:w="487" w:type="pct"/>
            <w:vMerge/>
            <w:vAlign w:val="center"/>
          </w:tcPr>
          <w:p w14:paraId="291A85A2" w14:textId="77777777" w:rsidR="00745C90" w:rsidRPr="00745C90" w:rsidRDefault="00745C90" w:rsidP="00745C90">
            <w:pPr>
              <w:spacing w:line="240" w:lineRule="auto"/>
              <w:ind w:firstLine="0"/>
              <w:jc w:val="center"/>
              <w:rPr>
                <w:rFonts w:eastAsia="Times New Roman" w:cs="Times New Roman"/>
                <w:sz w:val="22"/>
                <w:lang w:eastAsia="ru-RU"/>
              </w:rPr>
            </w:pPr>
          </w:p>
        </w:tc>
        <w:tc>
          <w:tcPr>
            <w:tcW w:w="669" w:type="pct"/>
            <w:vMerge/>
          </w:tcPr>
          <w:p w14:paraId="79856639" w14:textId="77777777" w:rsidR="00745C90" w:rsidRPr="00745C90" w:rsidRDefault="00745C90" w:rsidP="00745C90">
            <w:pPr>
              <w:spacing w:line="240" w:lineRule="auto"/>
              <w:ind w:firstLine="0"/>
              <w:rPr>
                <w:rFonts w:eastAsia="Times New Roman" w:cs="Times New Roman"/>
                <w:sz w:val="22"/>
                <w:lang w:eastAsia="ru-RU"/>
              </w:rPr>
            </w:pPr>
          </w:p>
        </w:tc>
      </w:tr>
      <w:tr w:rsidR="00745C90" w:rsidRPr="00745C90" w14:paraId="0A6CD224" w14:textId="77777777" w:rsidTr="005B0645">
        <w:trPr>
          <w:trHeight w:val="20"/>
        </w:trPr>
        <w:tc>
          <w:tcPr>
            <w:tcW w:w="923" w:type="pct"/>
            <w:vMerge/>
          </w:tcPr>
          <w:p w14:paraId="248434A7" w14:textId="77777777" w:rsidR="00745C90" w:rsidRPr="00745C90" w:rsidRDefault="00745C90" w:rsidP="00745C90">
            <w:pPr>
              <w:spacing w:line="240" w:lineRule="auto"/>
              <w:ind w:firstLine="0"/>
              <w:jc w:val="left"/>
              <w:rPr>
                <w:rFonts w:eastAsia="Times New Roman" w:cs="Times New Roman"/>
                <w:b/>
                <w:bCs/>
                <w:sz w:val="22"/>
                <w:lang w:eastAsia="ru-RU"/>
              </w:rPr>
            </w:pPr>
          </w:p>
        </w:tc>
        <w:tc>
          <w:tcPr>
            <w:tcW w:w="2921" w:type="pct"/>
          </w:tcPr>
          <w:p w14:paraId="7EE4ACE7"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
                <w:bCs/>
                <w:sz w:val="22"/>
                <w:lang w:eastAsia="ru-RU"/>
              </w:rPr>
            </w:pPr>
            <w:r w:rsidRPr="00745C90">
              <w:rPr>
                <w:rFonts w:eastAsia="Times New Roman" w:cs="Times New Roman"/>
                <w:b/>
                <w:bCs/>
                <w:sz w:val="22"/>
                <w:lang w:eastAsia="ru-RU"/>
              </w:rPr>
              <w:t xml:space="preserve">В том числе, практических занятий </w:t>
            </w:r>
          </w:p>
        </w:tc>
        <w:tc>
          <w:tcPr>
            <w:tcW w:w="487" w:type="pct"/>
            <w:vMerge w:val="restart"/>
            <w:vAlign w:val="center"/>
          </w:tcPr>
          <w:p w14:paraId="25CA09A3" w14:textId="4D65B72D" w:rsidR="00745C90" w:rsidRPr="00745C90" w:rsidRDefault="005B0645" w:rsidP="00745C90">
            <w:pPr>
              <w:spacing w:line="240" w:lineRule="auto"/>
              <w:ind w:firstLine="0"/>
              <w:jc w:val="center"/>
              <w:rPr>
                <w:rFonts w:eastAsia="Times New Roman" w:cs="Times New Roman"/>
                <w:b/>
                <w:sz w:val="22"/>
                <w:lang w:eastAsia="ru-RU"/>
              </w:rPr>
            </w:pPr>
            <w:r>
              <w:rPr>
                <w:rFonts w:eastAsia="Times New Roman" w:cs="Times New Roman"/>
                <w:sz w:val="22"/>
                <w:lang w:eastAsia="ru-RU"/>
              </w:rPr>
              <w:t>2</w:t>
            </w:r>
          </w:p>
        </w:tc>
        <w:tc>
          <w:tcPr>
            <w:tcW w:w="669" w:type="pct"/>
            <w:vMerge/>
          </w:tcPr>
          <w:p w14:paraId="52E08576" w14:textId="77777777" w:rsidR="00745C90" w:rsidRPr="00745C90" w:rsidRDefault="00745C90" w:rsidP="00745C90">
            <w:pPr>
              <w:spacing w:line="240" w:lineRule="auto"/>
              <w:ind w:firstLine="0"/>
              <w:rPr>
                <w:rFonts w:eastAsia="Times New Roman" w:cs="Times New Roman"/>
                <w:sz w:val="22"/>
                <w:lang w:eastAsia="ru-RU"/>
              </w:rPr>
            </w:pPr>
          </w:p>
        </w:tc>
      </w:tr>
      <w:tr w:rsidR="00745C90" w:rsidRPr="00745C90" w14:paraId="065DAB06" w14:textId="77777777" w:rsidTr="005B0645">
        <w:trPr>
          <w:trHeight w:val="759"/>
        </w:trPr>
        <w:tc>
          <w:tcPr>
            <w:tcW w:w="923" w:type="pct"/>
            <w:vMerge/>
          </w:tcPr>
          <w:p w14:paraId="0BC6737E" w14:textId="77777777" w:rsidR="00745C90" w:rsidRPr="00745C90" w:rsidRDefault="00745C90" w:rsidP="00745C90">
            <w:pPr>
              <w:spacing w:line="240" w:lineRule="auto"/>
              <w:ind w:firstLine="0"/>
              <w:jc w:val="left"/>
              <w:rPr>
                <w:rFonts w:eastAsia="Times New Roman" w:cs="Times New Roman"/>
                <w:b/>
                <w:bCs/>
                <w:sz w:val="22"/>
                <w:lang w:eastAsia="ru-RU"/>
              </w:rPr>
            </w:pPr>
          </w:p>
        </w:tc>
        <w:tc>
          <w:tcPr>
            <w:tcW w:w="2921" w:type="pct"/>
            <w:vAlign w:val="bottom"/>
          </w:tcPr>
          <w:p w14:paraId="57495607" w14:textId="77777777" w:rsidR="00745C90" w:rsidRPr="00745C90" w:rsidRDefault="00745C90" w:rsidP="00745C90">
            <w:pPr>
              <w:spacing w:line="240" w:lineRule="auto"/>
              <w:ind w:firstLine="0"/>
              <w:rPr>
                <w:rFonts w:eastAsia="Times New Roman" w:cs="Times New Roman"/>
                <w:b/>
                <w:bCs/>
                <w:sz w:val="22"/>
                <w:lang w:eastAsia="ru-RU"/>
              </w:rPr>
            </w:pPr>
            <w:r w:rsidRPr="00745C90">
              <w:rPr>
                <w:rFonts w:eastAsia="Times New Roman" w:cs="Times New Roman"/>
                <w:b/>
                <w:bCs/>
                <w:sz w:val="22"/>
                <w:lang w:eastAsia="ru-RU"/>
              </w:rPr>
              <w:t>Практические занятия</w:t>
            </w:r>
          </w:p>
          <w:p w14:paraId="5A74E633" w14:textId="0570D5E7" w:rsidR="00745C90" w:rsidRPr="00745C90" w:rsidRDefault="00745C90" w:rsidP="00745C90">
            <w:pPr>
              <w:spacing w:line="240" w:lineRule="auto"/>
              <w:ind w:firstLine="0"/>
              <w:rPr>
                <w:rFonts w:eastAsia="Times New Roman" w:cs="Times New Roman"/>
                <w:b/>
                <w:bCs/>
                <w:sz w:val="22"/>
                <w:lang w:eastAsia="ru-RU"/>
              </w:rPr>
            </w:pPr>
            <w:r w:rsidRPr="00745C90">
              <w:rPr>
                <w:rFonts w:eastAsia="Times New Roman" w:cs="Times New Roman"/>
                <w:sz w:val="22"/>
                <w:lang w:eastAsia="ru-RU"/>
              </w:rPr>
              <w:t>1.Оформление документов с помощью программы Microsoft Word. Работа с электронными документами. Работа с запросами.</w:t>
            </w:r>
            <w:r w:rsidR="005B0645">
              <w:rPr>
                <w:rFonts w:eastAsia="Times New Roman" w:cs="Times New Roman"/>
                <w:sz w:val="22"/>
                <w:lang w:eastAsia="ru-RU"/>
              </w:rPr>
              <w:t xml:space="preserve"> </w:t>
            </w:r>
            <w:r w:rsidRPr="00745C90">
              <w:rPr>
                <w:rFonts w:eastAsia="Times New Roman" w:cs="Times New Roman"/>
                <w:sz w:val="22"/>
                <w:lang w:eastAsia="ru-RU"/>
              </w:rPr>
              <w:t>Отечественные разработки программ автоматизации ДОУ и архивного дела.</w:t>
            </w:r>
          </w:p>
        </w:tc>
        <w:tc>
          <w:tcPr>
            <w:tcW w:w="487" w:type="pct"/>
            <w:vMerge/>
            <w:vAlign w:val="center"/>
          </w:tcPr>
          <w:p w14:paraId="51B00805" w14:textId="77777777" w:rsidR="00745C90" w:rsidRPr="00745C90" w:rsidRDefault="00745C90" w:rsidP="00745C90">
            <w:pPr>
              <w:spacing w:line="240" w:lineRule="auto"/>
              <w:ind w:firstLine="0"/>
              <w:jc w:val="center"/>
              <w:rPr>
                <w:rFonts w:eastAsia="Times New Roman" w:cs="Times New Roman"/>
                <w:sz w:val="22"/>
                <w:lang w:eastAsia="ru-RU"/>
              </w:rPr>
            </w:pPr>
          </w:p>
        </w:tc>
        <w:tc>
          <w:tcPr>
            <w:tcW w:w="669" w:type="pct"/>
            <w:vMerge/>
          </w:tcPr>
          <w:p w14:paraId="69308B52" w14:textId="77777777" w:rsidR="00745C90" w:rsidRPr="00745C90" w:rsidRDefault="00745C90" w:rsidP="00745C90">
            <w:pPr>
              <w:spacing w:line="240" w:lineRule="auto"/>
              <w:ind w:firstLine="0"/>
              <w:rPr>
                <w:rFonts w:eastAsia="Times New Roman" w:cs="Times New Roman"/>
                <w:sz w:val="22"/>
                <w:lang w:eastAsia="ru-RU"/>
              </w:rPr>
            </w:pPr>
          </w:p>
        </w:tc>
      </w:tr>
      <w:tr w:rsidR="00745C90" w:rsidRPr="00745C90" w14:paraId="21C36D0A" w14:textId="77777777" w:rsidTr="005B0645">
        <w:trPr>
          <w:trHeight w:val="20"/>
        </w:trPr>
        <w:tc>
          <w:tcPr>
            <w:tcW w:w="923" w:type="pct"/>
            <w:vMerge w:val="restart"/>
          </w:tcPr>
          <w:p w14:paraId="5276BDAD" w14:textId="63E55342"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Times New Roman" w:cs="Times New Roman"/>
                <w:sz w:val="22"/>
                <w:lang w:eastAsia="ru-RU"/>
              </w:rPr>
            </w:pPr>
            <w:r w:rsidRPr="00745C90">
              <w:rPr>
                <w:rFonts w:eastAsia="Times New Roman" w:cs="Times New Roman"/>
                <w:sz w:val="22"/>
                <w:lang w:eastAsia="ru-RU"/>
              </w:rPr>
              <w:t>Тема 2.3</w:t>
            </w:r>
          </w:p>
          <w:p w14:paraId="30576E0A" w14:textId="77777777" w:rsidR="00745C90" w:rsidRPr="00745C90" w:rsidRDefault="00745C90" w:rsidP="00745C90">
            <w:pPr>
              <w:spacing w:line="240" w:lineRule="auto"/>
              <w:ind w:firstLine="0"/>
              <w:jc w:val="center"/>
              <w:rPr>
                <w:rFonts w:eastAsia="Times New Roman" w:cs="Times New Roman"/>
                <w:b/>
                <w:bCs/>
                <w:sz w:val="22"/>
                <w:lang w:eastAsia="ru-RU"/>
              </w:rPr>
            </w:pPr>
            <w:r w:rsidRPr="00745C90">
              <w:rPr>
                <w:rFonts w:eastAsia="Times New Roman" w:cs="Times New Roman"/>
                <w:sz w:val="22"/>
                <w:lang w:eastAsia="ru-RU"/>
              </w:rPr>
              <w:t>Организация оперативного и архивного хранения документов</w:t>
            </w:r>
          </w:p>
        </w:tc>
        <w:tc>
          <w:tcPr>
            <w:tcW w:w="2921" w:type="pct"/>
          </w:tcPr>
          <w:p w14:paraId="25254775" w14:textId="77777777" w:rsidR="00745C90" w:rsidRPr="00745C90" w:rsidRDefault="00745C90" w:rsidP="00745C90">
            <w:pPr>
              <w:spacing w:line="240" w:lineRule="auto"/>
              <w:ind w:firstLine="0"/>
              <w:rPr>
                <w:rFonts w:eastAsia="Times New Roman" w:cs="Times New Roman"/>
                <w:b/>
                <w:bCs/>
                <w:sz w:val="22"/>
                <w:lang w:eastAsia="ru-RU"/>
              </w:rPr>
            </w:pPr>
            <w:r w:rsidRPr="00745C90">
              <w:rPr>
                <w:rFonts w:eastAsia="Times New Roman" w:cs="Times New Roman"/>
                <w:b/>
                <w:bCs/>
                <w:sz w:val="22"/>
                <w:lang w:eastAsia="ru-RU"/>
              </w:rPr>
              <w:t xml:space="preserve">Содержание учебного материала </w:t>
            </w:r>
          </w:p>
        </w:tc>
        <w:tc>
          <w:tcPr>
            <w:tcW w:w="487" w:type="pct"/>
            <w:vMerge w:val="restart"/>
            <w:vAlign w:val="center"/>
          </w:tcPr>
          <w:p w14:paraId="22331478" w14:textId="77777777" w:rsidR="00745C90" w:rsidRPr="00745C90" w:rsidRDefault="00745C90" w:rsidP="00745C90">
            <w:pPr>
              <w:spacing w:line="240" w:lineRule="auto"/>
              <w:ind w:firstLine="0"/>
              <w:jc w:val="center"/>
              <w:rPr>
                <w:rFonts w:eastAsia="Times New Roman" w:cs="Times New Roman"/>
                <w:bCs/>
                <w:sz w:val="22"/>
                <w:lang w:eastAsia="ru-RU"/>
              </w:rPr>
            </w:pPr>
          </w:p>
          <w:p w14:paraId="1CA50594" w14:textId="77777777" w:rsidR="00745C90" w:rsidRPr="00745C90" w:rsidRDefault="00745C90" w:rsidP="00745C90">
            <w:pPr>
              <w:spacing w:line="240" w:lineRule="auto"/>
              <w:ind w:firstLine="0"/>
              <w:jc w:val="center"/>
              <w:rPr>
                <w:rFonts w:eastAsia="Times New Roman" w:cs="Times New Roman"/>
                <w:sz w:val="22"/>
                <w:lang w:eastAsia="ru-RU"/>
              </w:rPr>
            </w:pPr>
            <w:r w:rsidRPr="00745C90">
              <w:rPr>
                <w:rFonts w:eastAsia="Times New Roman" w:cs="Times New Roman"/>
                <w:sz w:val="22"/>
                <w:lang w:eastAsia="ru-RU"/>
              </w:rPr>
              <w:t>2</w:t>
            </w:r>
          </w:p>
        </w:tc>
        <w:tc>
          <w:tcPr>
            <w:tcW w:w="669" w:type="pct"/>
            <w:vMerge w:val="restart"/>
          </w:tcPr>
          <w:p w14:paraId="58F759F2" w14:textId="77777777" w:rsidR="005B0645" w:rsidRPr="00745C90" w:rsidRDefault="005B0645" w:rsidP="005B0645">
            <w:pPr>
              <w:spacing w:line="240" w:lineRule="auto"/>
              <w:ind w:firstLine="0"/>
              <w:jc w:val="center"/>
              <w:rPr>
                <w:rFonts w:eastAsia="Calibri" w:cs="Times New Roman"/>
                <w:sz w:val="22"/>
              </w:rPr>
            </w:pPr>
            <w:r w:rsidRPr="00745C90">
              <w:rPr>
                <w:rFonts w:eastAsia="Calibri" w:cs="Times New Roman"/>
                <w:sz w:val="22"/>
              </w:rPr>
              <w:t>ОК 01.-ОК 0</w:t>
            </w:r>
            <w:r>
              <w:rPr>
                <w:rFonts w:eastAsia="Calibri" w:cs="Times New Roman"/>
                <w:sz w:val="22"/>
              </w:rPr>
              <w:t>7</w:t>
            </w:r>
            <w:r w:rsidRPr="00745C90">
              <w:rPr>
                <w:rFonts w:eastAsia="Calibri" w:cs="Times New Roman"/>
                <w:sz w:val="22"/>
              </w:rPr>
              <w:t>., ОК 09.,</w:t>
            </w:r>
          </w:p>
          <w:p w14:paraId="3529DB00" w14:textId="24427707" w:rsidR="00745C90" w:rsidRPr="00745C90" w:rsidRDefault="005B0645" w:rsidP="005B0645">
            <w:pPr>
              <w:autoSpaceDE w:val="0"/>
              <w:autoSpaceDN w:val="0"/>
              <w:adjustRightInd w:val="0"/>
              <w:spacing w:line="240" w:lineRule="auto"/>
              <w:ind w:firstLine="0"/>
              <w:jc w:val="center"/>
              <w:rPr>
                <w:rFonts w:eastAsia="Times New Roman" w:cs="Times New Roman"/>
                <w:sz w:val="22"/>
                <w:lang w:eastAsia="ru-RU"/>
              </w:rPr>
            </w:pPr>
            <w:r w:rsidRPr="00745C90">
              <w:rPr>
                <w:rFonts w:eastAsia="Calibri" w:cs="Times New Roman"/>
                <w:sz w:val="22"/>
              </w:rPr>
              <w:t xml:space="preserve"> ПК </w:t>
            </w:r>
            <w:r>
              <w:rPr>
                <w:rFonts w:eastAsia="Calibri" w:cs="Times New Roman"/>
                <w:sz w:val="22"/>
              </w:rPr>
              <w:t>1.2., ПК 1.3, ПК 3.1</w:t>
            </w:r>
          </w:p>
        </w:tc>
      </w:tr>
      <w:tr w:rsidR="00745C90" w:rsidRPr="00745C90" w14:paraId="47F63A2B" w14:textId="77777777" w:rsidTr="005B0645">
        <w:trPr>
          <w:trHeight w:val="1078"/>
        </w:trPr>
        <w:tc>
          <w:tcPr>
            <w:tcW w:w="923" w:type="pct"/>
            <w:vMerge/>
          </w:tcPr>
          <w:p w14:paraId="613AE189" w14:textId="77777777" w:rsidR="00745C90" w:rsidRPr="00745C90" w:rsidRDefault="00745C90" w:rsidP="00745C90">
            <w:pPr>
              <w:spacing w:line="240" w:lineRule="auto"/>
              <w:ind w:firstLine="0"/>
              <w:rPr>
                <w:rFonts w:eastAsia="Times New Roman" w:cs="Times New Roman"/>
                <w:b/>
                <w:bCs/>
                <w:sz w:val="22"/>
                <w:lang w:eastAsia="ru-RU"/>
              </w:rPr>
            </w:pPr>
          </w:p>
        </w:tc>
        <w:tc>
          <w:tcPr>
            <w:tcW w:w="2921" w:type="pct"/>
          </w:tcPr>
          <w:p w14:paraId="2AEB3ADC"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Cs/>
                <w:sz w:val="22"/>
                <w:lang w:eastAsia="ru-RU"/>
              </w:rPr>
              <w:t>1.Номенклатура дел. Индивидуальные, сводные, примерные и типовые номенклатуры дел. Подготовка и порядок передачи дел в архив. Законодательные акты и нормативно-методические</w:t>
            </w:r>
          </w:p>
          <w:p w14:paraId="1D3DC797"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Cs/>
                <w:sz w:val="22"/>
                <w:lang w:eastAsia="ru-RU"/>
              </w:rPr>
              <w:t>документы по архивному хранению документов.</w:t>
            </w:r>
          </w:p>
        </w:tc>
        <w:tc>
          <w:tcPr>
            <w:tcW w:w="487" w:type="pct"/>
            <w:vMerge/>
            <w:vAlign w:val="center"/>
          </w:tcPr>
          <w:p w14:paraId="661EB223" w14:textId="77777777" w:rsidR="00745C90" w:rsidRPr="00745C90" w:rsidRDefault="00745C90" w:rsidP="00745C90">
            <w:pPr>
              <w:spacing w:line="240" w:lineRule="auto"/>
              <w:ind w:firstLine="0"/>
              <w:jc w:val="center"/>
              <w:rPr>
                <w:rFonts w:eastAsia="Times New Roman" w:cs="Times New Roman"/>
                <w:bCs/>
                <w:sz w:val="22"/>
                <w:lang w:eastAsia="ru-RU"/>
              </w:rPr>
            </w:pPr>
          </w:p>
        </w:tc>
        <w:tc>
          <w:tcPr>
            <w:tcW w:w="669" w:type="pct"/>
            <w:vMerge/>
          </w:tcPr>
          <w:p w14:paraId="42A4D117" w14:textId="77777777" w:rsidR="00745C90" w:rsidRPr="00745C90" w:rsidRDefault="00745C90" w:rsidP="00745C90">
            <w:pPr>
              <w:spacing w:line="240" w:lineRule="auto"/>
              <w:ind w:firstLine="0"/>
              <w:rPr>
                <w:rFonts w:eastAsia="Times New Roman" w:cs="Times New Roman"/>
                <w:b/>
                <w:bCs/>
                <w:sz w:val="22"/>
                <w:lang w:eastAsia="ru-RU"/>
              </w:rPr>
            </w:pPr>
          </w:p>
        </w:tc>
      </w:tr>
      <w:tr w:rsidR="00745C90" w:rsidRPr="00745C90" w14:paraId="0D7D0615" w14:textId="77777777" w:rsidTr="005B0645">
        <w:trPr>
          <w:trHeight w:val="273"/>
        </w:trPr>
        <w:tc>
          <w:tcPr>
            <w:tcW w:w="923" w:type="pct"/>
            <w:vMerge/>
          </w:tcPr>
          <w:p w14:paraId="4C226327" w14:textId="77777777" w:rsidR="00745C90" w:rsidRPr="00745C90" w:rsidRDefault="00745C90" w:rsidP="00745C90">
            <w:pPr>
              <w:spacing w:line="240" w:lineRule="auto"/>
              <w:ind w:firstLine="0"/>
              <w:rPr>
                <w:rFonts w:eastAsia="Times New Roman" w:cs="Times New Roman"/>
                <w:b/>
                <w:bCs/>
                <w:sz w:val="22"/>
                <w:lang w:eastAsia="ru-RU"/>
              </w:rPr>
            </w:pPr>
          </w:p>
        </w:tc>
        <w:tc>
          <w:tcPr>
            <w:tcW w:w="2921" w:type="pct"/>
          </w:tcPr>
          <w:p w14:paraId="5E42BFB5"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Cs/>
                <w:sz w:val="22"/>
                <w:lang w:eastAsia="ru-RU"/>
              </w:rPr>
            </w:pPr>
            <w:r w:rsidRPr="00745C90">
              <w:rPr>
                <w:rFonts w:eastAsia="Times New Roman" w:cs="Times New Roman"/>
                <w:b/>
                <w:bCs/>
                <w:sz w:val="22"/>
                <w:lang w:eastAsia="ru-RU"/>
              </w:rPr>
              <w:t>В том числе, практических занятий</w:t>
            </w:r>
          </w:p>
        </w:tc>
        <w:tc>
          <w:tcPr>
            <w:tcW w:w="487" w:type="pct"/>
            <w:vMerge w:val="restart"/>
            <w:vAlign w:val="center"/>
          </w:tcPr>
          <w:p w14:paraId="41C17C36" w14:textId="77777777" w:rsidR="00745C90" w:rsidRPr="00745C90" w:rsidRDefault="00745C90" w:rsidP="00745C90">
            <w:pPr>
              <w:spacing w:line="240" w:lineRule="auto"/>
              <w:ind w:firstLine="0"/>
              <w:jc w:val="center"/>
              <w:rPr>
                <w:rFonts w:eastAsia="Times New Roman" w:cs="Times New Roman"/>
                <w:bCs/>
                <w:sz w:val="22"/>
                <w:lang w:eastAsia="ru-RU"/>
              </w:rPr>
            </w:pPr>
            <w:r w:rsidRPr="00745C90">
              <w:rPr>
                <w:rFonts w:eastAsia="Times New Roman" w:cs="Times New Roman"/>
                <w:bCs/>
                <w:sz w:val="22"/>
                <w:lang w:eastAsia="ru-RU"/>
              </w:rPr>
              <w:t>2</w:t>
            </w:r>
          </w:p>
        </w:tc>
        <w:tc>
          <w:tcPr>
            <w:tcW w:w="669" w:type="pct"/>
            <w:vMerge/>
          </w:tcPr>
          <w:p w14:paraId="36C70E51" w14:textId="77777777" w:rsidR="00745C90" w:rsidRPr="00745C90" w:rsidRDefault="00745C90" w:rsidP="00745C90">
            <w:pPr>
              <w:spacing w:line="240" w:lineRule="auto"/>
              <w:ind w:firstLine="0"/>
              <w:rPr>
                <w:rFonts w:eastAsia="Times New Roman" w:cs="Times New Roman"/>
                <w:b/>
                <w:bCs/>
                <w:sz w:val="22"/>
                <w:lang w:eastAsia="ru-RU"/>
              </w:rPr>
            </w:pPr>
          </w:p>
        </w:tc>
      </w:tr>
      <w:tr w:rsidR="00745C90" w:rsidRPr="00745C90" w14:paraId="30C10EB4" w14:textId="77777777" w:rsidTr="005B0645">
        <w:trPr>
          <w:trHeight w:val="280"/>
        </w:trPr>
        <w:tc>
          <w:tcPr>
            <w:tcW w:w="923" w:type="pct"/>
            <w:vMerge/>
          </w:tcPr>
          <w:p w14:paraId="105F0024" w14:textId="77777777" w:rsidR="00745C90" w:rsidRPr="00745C90" w:rsidRDefault="00745C90" w:rsidP="00745C90">
            <w:pPr>
              <w:spacing w:line="240" w:lineRule="auto"/>
              <w:ind w:firstLine="0"/>
              <w:rPr>
                <w:rFonts w:eastAsia="Times New Roman" w:cs="Times New Roman"/>
                <w:b/>
                <w:bCs/>
                <w:sz w:val="22"/>
                <w:lang w:eastAsia="ru-RU"/>
              </w:rPr>
            </w:pPr>
          </w:p>
        </w:tc>
        <w:tc>
          <w:tcPr>
            <w:tcW w:w="2921" w:type="pct"/>
          </w:tcPr>
          <w:p w14:paraId="27951482"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
                <w:bCs/>
                <w:sz w:val="22"/>
                <w:lang w:eastAsia="ru-RU"/>
              </w:rPr>
            </w:pPr>
            <w:r w:rsidRPr="00745C90">
              <w:rPr>
                <w:rFonts w:eastAsia="Times New Roman" w:cs="Times New Roman"/>
                <w:b/>
                <w:bCs/>
                <w:sz w:val="22"/>
                <w:lang w:eastAsia="ru-RU"/>
              </w:rPr>
              <w:t>Практические занятия</w:t>
            </w:r>
          </w:p>
          <w:p w14:paraId="1D40983E"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Times New Roman" w:cs="Times New Roman"/>
                <w:b/>
                <w:bCs/>
                <w:sz w:val="22"/>
                <w:lang w:eastAsia="ru-RU"/>
              </w:rPr>
            </w:pPr>
            <w:r w:rsidRPr="00745C90">
              <w:rPr>
                <w:rFonts w:eastAsia="Times New Roman" w:cs="Times New Roman"/>
                <w:sz w:val="22"/>
                <w:lang w:eastAsia="ru-RU"/>
              </w:rPr>
              <w:t>1.Составление и оформление номенклатуры дел</w:t>
            </w:r>
          </w:p>
        </w:tc>
        <w:tc>
          <w:tcPr>
            <w:tcW w:w="487" w:type="pct"/>
            <w:vMerge/>
            <w:vAlign w:val="center"/>
          </w:tcPr>
          <w:p w14:paraId="521D5445" w14:textId="77777777" w:rsidR="00745C90" w:rsidRPr="00745C90" w:rsidRDefault="00745C90" w:rsidP="00745C90">
            <w:pPr>
              <w:spacing w:line="240" w:lineRule="auto"/>
              <w:ind w:firstLine="0"/>
              <w:jc w:val="center"/>
              <w:rPr>
                <w:rFonts w:eastAsia="Times New Roman" w:cs="Times New Roman"/>
                <w:bCs/>
                <w:sz w:val="22"/>
                <w:lang w:eastAsia="ru-RU"/>
              </w:rPr>
            </w:pPr>
          </w:p>
        </w:tc>
        <w:tc>
          <w:tcPr>
            <w:tcW w:w="669" w:type="pct"/>
            <w:vMerge/>
          </w:tcPr>
          <w:p w14:paraId="4A36BB6D" w14:textId="77777777" w:rsidR="00745C90" w:rsidRPr="00745C90" w:rsidRDefault="00745C90" w:rsidP="00745C90">
            <w:pPr>
              <w:spacing w:line="240" w:lineRule="auto"/>
              <w:ind w:firstLine="0"/>
              <w:rPr>
                <w:rFonts w:eastAsia="Times New Roman" w:cs="Times New Roman"/>
                <w:b/>
                <w:bCs/>
                <w:sz w:val="22"/>
                <w:lang w:eastAsia="ru-RU"/>
              </w:rPr>
            </w:pPr>
          </w:p>
        </w:tc>
      </w:tr>
      <w:tr w:rsidR="00745C90" w:rsidRPr="00745C90" w14:paraId="374F6C85" w14:textId="77777777" w:rsidTr="00745C90">
        <w:trPr>
          <w:trHeight w:val="207"/>
        </w:trPr>
        <w:tc>
          <w:tcPr>
            <w:tcW w:w="3844" w:type="pct"/>
            <w:gridSpan w:val="2"/>
          </w:tcPr>
          <w:p w14:paraId="795DDB84"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Times New Roman" w:cs="Times New Roman"/>
                <w:b/>
                <w:bCs/>
                <w:sz w:val="22"/>
                <w:lang w:eastAsia="ru-RU"/>
              </w:rPr>
            </w:pPr>
            <w:r w:rsidRPr="00745C90">
              <w:rPr>
                <w:rFonts w:eastAsia="Times New Roman" w:cs="Times New Roman"/>
                <w:b/>
                <w:bCs/>
                <w:sz w:val="22"/>
                <w:lang w:eastAsia="ru-RU"/>
              </w:rPr>
              <w:t>Дифференцированный зачет</w:t>
            </w:r>
          </w:p>
        </w:tc>
        <w:tc>
          <w:tcPr>
            <w:tcW w:w="487" w:type="pct"/>
            <w:vAlign w:val="center"/>
          </w:tcPr>
          <w:p w14:paraId="20BB45C6" w14:textId="77777777" w:rsidR="00745C90" w:rsidRPr="00745C90" w:rsidRDefault="00745C90" w:rsidP="00745C90">
            <w:pPr>
              <w:spacing w:line="240" w:lineRule="auto"/>
              <w:ind w:firstLine="0"/>
              <w:jc w:val="center"/>
              <w:rPr>
                <w:rFonts w:eastAsia="Times New Roman" w:cs="Times New Roman"/>
                <w:b/>
                <w:sz w:val="22"/>
                <w:lang w:eastAsia="ru-RU"/>
              </w:rPr>
            </w:pPr>
            <w:r w:rsidRPr="00745C90">
              <w:rPr>
                <w:rFonts w:eastAsia="Times New Roman" w:cs="Times New Roman"/>
                <w:b/>
                <w:sz w:val="22"/>
                <w:lang w:eastAsia="ru-RU"/>
              </w:rPr>
              <w:t>2</w:t>
            </w:r>
          </w:p>
        </w:tc>
        <w:tc>
          <w:tcPr>
            <w:tcW w:w="669" w:type="pct"/>
            <w:vMerge/>
          </w:tcPr>
          <w:p w14:paraId="4B708948" w14:textId="77777777" w:rsidR="00745C90" w:rsidRPr="00745C90" w:rsidRDefault="00745C90" w:rsidP="00745C90">
            <w:pPr>
              <w:spacing w:line="240" w:lineRule="auto"/>
              <w:ind w:firstLine="0"/>
              <w:rPr>
                <w:rFonts w:eastAsia="Times New Roman" w:cs="Times New Roman"/>
                <w:b/>
                <w:bCs/>
                <w:sz w:val="22"/>
                <w:lang w:eastAsia="ru-RU"/>
              </w:rPr>
            </w:pPr>
          </w:p>
        </w:tc>
      </w:tr>
      <w:tr w:rsidR="00745C90" w:rsidRPr="00745C90" w14:paraId="7A4F2A4C" w14:textId="77777777" w:rsidTr="00745C90">
        <w:trPr>
          <w:trHeight w:val="404"/>
        </w:trPr>
        <w:tc>
          <w:tcPr>
            <w:tcW w:w="3844" w:type="pct"/>
            <w:gridSpan w:val="2"/>
          </w:tcPr>
          <w:p w14:paraId="7D02EA3A" w14:textId="77777777" w:rsidR="00745C90" w:rsidRPr="00745C90" w:rsidRDefault="00745C90" w:rsidP="00745C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Times New Roman" w:cs="Times New Roman"/>
                <w:b/>
                <w:bCs/>
                <w:sz w:val="22"/>
                <w:lang w:eastAsia="ru-RU"/>
              </w:rPr>
            </w:pPr>
            <w:r w:rsidRPr="00745C90">
              <w:rPr>
                <w:rFonts w:eastAsia="Times New Roman" w:cs="Times New Roman"/>
                <w:b/>
                <w:bCs/>
                <w:sz w:val="22"/>
                <w:lang w:eastAsia="ru-RU"/>
              </w:rPr>
              <w:t>Всего:</w:t>
            </w:r>
          </w:p>
        </w:tc>
        <w:tc>
          <w:tcPr>
            <w:tcW w:w="487" w:type="pct"/>
            <w:vAlign w:val="center"/>
          </w:tcPr>
          <w:p w14:paraId="73E0B0F2" w14:textId="77777777" w:rsidR="00745C90" w:rsidRPr="00745C90" w:rsidRDefault="00745C90" w:rsidP="00745C90">
            <w:pPr>
              <w:spacing w:line="240" w:lineRule="auto"/>
              <w:ind w:firstLine="0"/>
              <w:jc w:val="center"/>
              <w:rPr>
                <w:rFonts w:eastAsia="Times New Roman" w:cs="Times New Roman"/>
                <w:b/>
                <w:bCs/>
                <w:sz w:val="22"/>
                <w:lang w:eastAsia="ru-RU"/>
              </w:rPr>
            </w:pPr>
            <w:r w:rsidRPr="00745C90">
              <w:rPr>
                <w:rFonts w:eastAsia="Times New Roman" w:cs="Times New Roman"/>
                <w:b/>
                <w:bCs/>
                <w:sz w:val="22"/>
                <w:lang w:eastAsia="ru-RU"/>
              </w:rPr>
              <w:t>32</w:t>
            </w:r>
          </w:p>
        </w:tc>
        <w:tc>
          <w:tcPr>
            <w:tcW w:w="669" w:type="pct"/>
          </w:tcPr>
          <w:p w14:paraId="0DF13A1D" w14:textId="77777777" w:rsidR="00745C90" w:rsidRPr="00745C90" w:rsidRDefault="00745C90" w:rsidP="00745C90">
            <w:pPr>
              <w:spacing w:line="240" w:lineRule="auto"/>
              <w:ind w:firstLine="0"/>
              <w:rPr>
                <w:rFonts w:eastAsia="Times New Roman" w:cs="Times New Roman"/>
                <w:b/>
                <w:bCs/>
                <w:sz w:val="22"/>
                <w:lang w:eastAsia="ru-RU"/>
              </w:rPr>
            </w:pPr>
          </w:p>
        </w:tc>
      </w:tr>
    </w:tbl>
    <w:p w14:paraId="328FE199" w14:textId="6FF5D7B6" w:rsidR="00745C90" w:rsidRDefault="00745C90" w:rsidP="00C44FDB">
      <w:pPr>
        <w:sectPr w:rsidR="00745C90"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1" w:name="_Toc193985526"/>
      <w:bookmarkStart w:id="12" w:name="_Toc193985669"/>
      <w:bookmarkStart w:id="13" w:name="_Toc193985816"/>
      <w:r>
        <w:lastRenderedPageBreak/>
        <w:t>УСЛОВИЯ РЕАЛИЗАЦИИ ПРОГРАММЫ УЧЕБНОЙ ДИСЦИПЛИНЫ</w:t>
      </w:r>
      <w:bookmarkEnd w:id="11"/>
      <w:bookmarkEnd w:id="12"/>
      <w:bookmarkEnd w:id="13"/>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7432EFE7" w:rsidR="007B4CC7" w:rsidRDefault="007B4CC7" w:rsidP="007B4CC7">
      <w:r>
        <w:t xml:space="preserve">Реализация программы учебной дисциплины требует наличия учебного кабинета </w:t>
      </w:r>
      <w:r w:rsidR="000D130E">
        <w:t>профессиональных</w:t>
      </w:r>
      <w:r w:rsidR="00F45B31">
        <w:t xml:space="preserve">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32E6B3BC" w:rsidR="00AD0DC4" w:rsidRDefault="00AD0DC4" w:rsidP="00AD0DC4">
      <w:r>
        <w:t>- дидактические материалы (задания для практических работ, для разных видов оценочных средств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5789F42F" w:rsidR="007B4CC7" w:rsidRDefault="007B4CC7" w:rsidP="007B4CC7">
      <w:r>
        <w:t xml:space="preserve">При реализации рабочей программы учебной дисциплины </w:t>
      </w:r>
      <w:r w:rsidR="000D130E">
        <w:rPr>
          <w:b/>
          <w:bCs/>
        </w:rPr>
        <w:t xml:space="preserve">ОП.06 Документационное обеспечение управления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EE3D08">
      <w:pPr>
        <w:rPr>
          <w:b/>
          <w:bCs/>
        </w:rPr>
      </w:pPr>
      <w:r w:rsidRPr="00EE3D08">
        <w:rPr>
          <w:b/>
          <w:bCs/>
        </w:rPr>
        <w:t>Основная литература</w:t>
      </w:r>
    </w:p>
    <w:p w14:paraId="15624BB2" w14:textId="4818A4E0" w:rsidR="006C0BA1" w:rsidRDefault="005B0645" w:rsidP="00EE3D08">
      <w:r w:rsidRPr="005B0645">
        <w:t>1</w:t>
      </w:r>
      <w:r>
        <w:rPr>
          <w:b/>
          <w:bCs/>
        </w:rPr>
        <w:t xml:space="preserve">. </w:t>
      </w:r>
      <w:r>
        <w:t xml:space="preserve">Корнеев, И. К. Документационное обеспечение управления: учебник и практикум для среднего профессионального образования / И. К. Корнеев, А. В. </w:t>
      </w:r>
      <w:proofErr w:type="spellStart"/>
      <w:r>
        <w:t>Пшенко</w:t>
      </w:r>
      <w:proofErr w:type="spellEnd"/>
      <w:r>
        <w:t xml:space="preserve">, В. А. </w:t>
      </w:r>
      <w:proofErr w:type="spellStart"/>
      <w:r>
        <w:t>Машурцев</w:t>
      </w:r>
      <w:proofErr w:type="spellEnd"/>
      <w:r>
        <w:t xml:space="preserve">. — 3- е изд., </w:t>
      </w:r>
      <w:proofErr w:type="spellStart"/>
      <w:r>
        <w:t>перераб</w:t>
      </w:r>
      <w:proofErr w:type="spellEnd"/>
      <w:proofErr w:type="gramStart"/>
      <w:r>
        <w:t>.</w:t>
      </w:r>
      <w:proofErr w:type="gramEnd"/>
      <w:r>
        <w:t xml:space="preserve"> и доп. — Москва: Издательство Юрайт, 2023. — 438 с. — (Профессиональное образование). — IS</w:t>
      </w:r>
      <w:r w:rsidRPr="005B0645">
        <w:rPr>
          <w:color w:val="000000" w:themeColor="text1"/>
        </w:rPr>
        <w:t xml:space="preserve">BN 978-5-534-16002-4. — Текст: электронный // Образовательная платформа Юрайт [сайт]. — URL: </w:t>
      </w:r>
      <w:hyperlink r:id="rId9" w:history="1">
        <w:r w:rsidRPr="005B0645">
          <w:rPr>
            <w:rStyle w:val="a6"/>
            <w:color w:val="000000" w:themeColor="text1"/>
            <w:u w:val="none"/>
          </w:rPr>
          <w:t>https://urait.ru/bcode/523611</w:t>
        </w:r>
      </w:hyperlink>
    </w:p>
    <w:p w14:paraId="56FE8A7B" w14:textId="65ADABC1" w:rsidR="005B0645" w:rsidRDefault="005B0645" w:rsidP="00EE3D08">
      <w:r>
        <w:t xml:space="preserve">2. Кузнецов, И. Н. Документационное обеспечение управления. Документооборот и делопроизводство: учебник и практикум для среднего профессионального образования / И. Н. Кузнецов. — 4-е изд., </w:t>
      </w:r>
      <w:proofErr w:type="spellStart"/>
      <w:r w:rsidRPr="005B0645">
        <w:rPr>
          <w:color w:val="000000" w:themeColor="text1"/>
        </w:rPr>
        <w:t>перераб</w:t>
      </w:r>
      <w:proofErr w:type="spellEnd"/>
      <w:proofErr w:type="gramStart"/>
      <w:r w:rsidRPr="005B0645">
        <w:rPr>
          <w:color w:val="000000" w:themeColor="text1"/>
        </w:rPr>
        <w:t>.</w:t>
      </w:r>
      <w:proofErr w:type="gramEnd"/>
      <w:r w:rsidRPr="005B0645">
        <w:rPr>
          <w:color w:val="000000" w:themeColor="text1"/>
        </w:rPr>
        <w:t xml:space="preserve"> и доп. — Москва: Издательство Юрайт, 2023. — 545 с. — (Профессиональное образование). — ISBN 978-5-534-16004-8. — Текст: электронный // Образовательная платформа Юрайт [сайт]. — URL: </w:t>
      </w:r>
      <w:hyperlink r:id="rId10" w:history="1">
        <w:r w:rsidRPr="005B0645">
          <w:rPr>
            <w:rStyle w:val="a6"/>
            <w:color w:val="000000" w:themeColor="text1"/>
            <w:u w:val="none"/>
          </w:rPr>
          <w:t>https://urait.ru/bcode/523613</w:t>
        </w:r>
      </w:hyperlink>
    </w:p>
    <w:p w14:paraId="23E79C1C" w14:textId="2356EBAE" w:rsidR="005B0645" w:rsidRPr="00EE3D08" w:rsidRDefault="005B0645" w:rsidP="00EE3D08">
      <w:pPr>
        <w:rPr>
          <w:b/>
          <w:bCs/>
        </w:rPr>
      </w:pPr>
      <w:r>
        <w:t xml:space="preserve">3. Шувалова, Н. Н. Документационное обеспечение управления: учебник и практикум для среднего профессионального образования / Н. Н. Шувалова. — 3-е изд., </w:t>
      </w:r>
      <w:proofErr w:type="spellStart"/>
      <w:r>
        <w:t>перераб</w:t>
      </w:r>
      <w:proofErr w:type="spellEnd"/>
      <w:proofErr w:type="gramStart"/>
      <w:r>
        <w:t>.</w:t>
      </w:r>
      <w:proofErr w:type="gramEnd"/>
      <w:r>
        <w:t xml:space="preserve"> и доп. — Москва: Издательство Юрайт, 2023. — 247 с. — (Профессиональное образование). — ISBN 978- 5-534-16538-8. — Текст: электронный // Образовательная платформа Юрайт [сайт]. — URL: https://urait.ru/bcode/531240</w:t>
      </w:r>
    </w:p>
    <w:p w14:paraId="53131C87" w14:textId="481CA2AF" w:rsidR="00DB2A56" w:rsidRPr="006C0BA1" w:rsidRDefault="00DB2A56" w:rsidP="006C0BA1">
      <w:pPr>
        <w:rPr>
          <w:b/>
          <w:bCs/>
        </w:rPr>
      </w:pPr>
      <w:r w:rsidRPr="006C0BA1">
        <w:rPr>
          <w:b/>
          <w:bCs/>
        </w:rPr>
        <w:t>Дополнительная литература</w:t>
      </w:r>
    </w:p>
    <w:p w14:paraId="0D99FA4E" w14:textId="052A71B7" w:rsidR="006C0BA1" w:rsidRPr="005B0645" w:rsidRDefault="005B0645" w:rsidP="005B0645">
      <w:pPr>
        <w:pStyle w:val="a8"/>
        <w:ind w:left="0"/>
        <w:rPr>
          <w:rFonts w:cs="Times New Roman"/>
          <w:color w:val="000000" w:themeColor="text1"/>
          <w:szCs w:val="24"/>
        </w:rPr>
      </w:pPr>
      <w:r w:rsidRPr="005B0645">
        <w:rPr>
          <w:rFonts w:cs="Times New Roman"/>
          <w:color w:val="000000" w:themeColor="text1"/>
          <w:szCs w:val="24"/>
        </w:rPr>
        <w:lastRenderedPageBreak/>
        <w:t xml:space="preserve">1. </w:t>
      </w:r>
      <w:proofErr w:type="spellStart"/>
      <w:r w:rsidRPr="005B0645">
        <w:rPr>
          <w:rFonts w:cs="Times New Roman"/>
          <w:color w:val="000000" w:themeColor="text1"/>
          <w:szCs w:val="24"/>
        </w:rPr>
        <w:t>Бялт</w:t>
      </w:r>
      <w:proofErr w:type="spellEnd"/>
      <w:r w:rsidRPr="005B0645">
        <w:rPr>
          <w:rFonts w:cs="Times New Roman"/>
          <w:color w:val="000000" w:themeColor="text1"/>
          <w:szCs w:val="24"/>
        </w:rPr>
        <w:t xml:space="preserve">, В. С.  Документационное обеспечение управления. Юридическая техника: учебное пособие для среднего профессионального образования / В. С. </w:t>
      </w:r>
      <w:proofErr w:type="spellStart"/>
      <w:r w:rsidRPr="005B0645">
        <w:rPr>
          <w:rFonts w:cs="Times New Roman"/>
          <w:color w:val="000000" w:themeColor="text1"/>
          <w:szCs w:val="24"/>
        </w:rPr>
        <w:t>Бялт</w:t>
      </w:r>
      <w:proofErr w:type="spellEnd"/>
      <w:r w:rsidRPr="005B0645">
        <w:rPr>
          <w:rFonts w:cs="Times New Roman"/>
          <w:color w:val="000000" w:themeColor="text1"/>
          <w:szCs w:val="24"/>
        </w:rPr>
        <w:t xml:space="preserve">. — 3-е изд., </w:t>
      </w:r>
      <w:proofErr w:type="spellStart"/>
      <w:r w:rsidRPr="005B0645">
        <w:rPr>
          <w:rFonts w:cs="Times New Roman"/>
          <w:color w:val="000000" w:themeColor="text1"/>
          <w:szCs w:val="24"/>
        </w:rPr>
        <w:t>испр</w:t>
      </w:r>
      <w:proofErr w:type="spellEnd"/>
      <w:proofErr w:type="gramStart"/>
      <w:r w:rsidRPr="005B0645">
        <w:rPr>
          <w:rFonts w:cs="Times New Roman"/>
          <w:color w:val="000000" w:themeColor="text1"/>
          <w:szCs w:val="24"/>
        </w:rPr>
        <w:t>.</w:t>
      </w:r>
      <w:proofErr w:type="gramEnd"/>
      <w:r w:rsidRPr="005B0645">
        <w:rPr>
          <w:rFonts w:cs="Times New Roman"/>
          <w:color w:val="000000" w:themeColor="text1"/>
          <w:szCs w:val="24"/>
        </w:rPr>
        <w:t xml:space="preserve"> и доп. — Москва: Издательство Юрайт, 2024. — 89 с. — (Профессиональное образование). — ISBN 978-5-534-16132-8. — Текст: электронный // Образовательная платформа Юрайт [сайт]. — URL: https://urait.ru/bcode/540675</w:t>
      </w:r>
    </w:p>
    <w:p w14:paraId="20D89D81" w14:textId="00FC0930" w:rsidR="006C0BA1" w:rsidRPr="005B0645" w:rsidRDefault="005B0645" w:rsidP="005B0645">
      <w:pPr>
        <w:pStyle w:val="a8"/>
        <w:ind w:left="0"/>
        <w:rPr>
          <w:rFonts w:cs="Times New Roman"/>
          <w:color w:val="000000" w:themeColor="text1"/>
          <w:szCs w:val="24"/>
        </w:rPr>
      </w:pPr>
      <w:r w:rsidRPr="005B0645">
        <w:rPr>
          <w:rFonts w:cs="Times New Roman"/>
          <w:color w:val="000000" w:themeColor="text1"/>
          <w:szCs w:val="24"/>
        </w:rPr>
        <w:t xml:space="preserve">2. </w:t>
      </w:r>
      <w:proofErr w:type="spellStart"/>
      <w:r w:rsidRPr="005B0645">
        <w:rPr>
          <w:rFonts w:cs="Times New Roman"/>
          <w:color w:val="000000" w:themeColor="text1"/>
          <w:szCs w:val="24"/>
        </w:rPr>
        <w:t>Грозова</w:t>
      </w:r>
      <w:proofErr w:type="spellEnd"/>
      <w:r w:rsidRPr="005B0645">
        <w:rPr>
          <w:rFonts w:cs="Times New Roman"/>
          <w:color w:val="000000" w:themeColor="text1"/>
          <w:szCs w:val="24"/>
        </w:rPr>
        <w:t xml:space="preserve">, О. С.  </w:t>
      </w:r>
      <w:r w:rsidRPr="005B0645">
        <w:rPr>
          <w:rFonts w:cs="Times New Roman"/>
          <w:color w:val="000000" w:themeColor="text1"/>
          <w:szCs w:val="24"/>
          <w:shd w:val="clear" w:color="auto" w:fill="FFFFFF"/>
        </w:rPr>
        <w:t>Делопроизводство: учебное пособие для среднего профессионального образования / О. С. </w:t>
      </w:r>
      <w:proofErr w:type="spellStart"/>
      <w:r w:rsidRPr="005B0645">
        <w:rPr>
          <w:rFonts w:cs="Times New Roman"/>
          <w:color w:val="000000" w:themeColor="text1"/>
          <w:szCs w:val="24"/>
          <w:shd w:val="clear" w:color="auto" w:fill="FFFFFF"/>
        </w:rPr>
        <w:t>Грозова</w:t>
      </w:r>
      <w:proofErr w:type="spellEnd"/>
      <w:r w:rsidRPr="005B0645">
        <w:rPr>
          <w:rFonts w:cs="Times New Roman"/>
          <w:color w:val="000000" w:themeColor="text1"/>
          <w:szCs w:val="24"/>
          <w:shd w:val="clear" w:color="auto" w:fill="FFFFFF"/>
        </w:rPr>
        <w:t>. — 2-е изд. — Москва: Издательство Юрайт, 2023. — 131 с. — (Профессиональное образование). — ISBN 978-5-534-15986-8. — Текст: электронный // Образовательная платформа Юрайт [сайт]. — URL:</w:t>
      </w:r>
      <w:r w:rsidRPr="005B0645">
        <w:rPr>
          <w:rFonts w:cs="Times New Roman"/>
          <w:color w:val="000000" w:themeColor="text1"/>
          <w:szCs w:val="24"/>
        </w:rPr>
        <w:t xml:space="preserve"> https://urait.ru/bcode/517797</w:t>
      </w: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62699473"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0D130E">
        <w:rPr>
          <w:b/>
          <w:bCs/>
        </w:rPr>
        <w:t xml:space="preserve">ОП.06 Документационное обеспечение управления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 xml:space="preserve">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w:t>
      </w:r>
      <w:r>
        <w:lastRenderedPageBreak/>
        <w:t>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4" w:name="_Toc193985527"/>
      <w:bookmarkStart w:id="15" w:name="_Toc193985670"/>
      <w:bookmarkStart w:id="16" w:name="_Toc193985817"/>
      <w:r>
        <w:lastRenderedPageBreak/>
        <w:t>КОНТРОЛЬ И ОЦЕНКА РЕЗУЛЬТАТОВ ОСВОЕНИЯ УЧЕБНОЙ ДИСЦИПЛИНЫ</w:t>
      </w:r>
      <w:bookmarkEnd w:id="14"/>
      <w:bookmarkEnd w:id="15"/>
      <w:bookmarkEnd w:id="16"/>
    </w:p>
    <w:p w14:paraId="422DBAE7" w14:textId="231C85CA" w:rsidR="00DB2A56" w:rsidRDefault="00DB2A56" w:rsidP="004B4713">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5382"/>
        <w:gridCol w:w="3963"/>
      </w:tblGrid>
      <w:tr w:rsidR="000D675A" w:rsidRPr="00955C52" w14:paraId="7FC01614" w14:textId="77777777" w:rsidTr="000D0CD4">
        <w:trPr>
          <w:tblHeader/>
        </w:trPr>
        <w:tc>
          <w:tcPr>
            <w:tcW w:w="5382" w:type="dxa"/>
          </w:tcPr>
          <w:p w14:paraId="11CE248C" w14:textId="081DCBB7" w:rsidR="000D675A" w:rsidRPr="00955C52" w:rsidRDefault="000D675A" w:rsidP="000D675A">
            <w:pPr>
              <w:spacing w:line="240" w:lineRule="auto"/>
              <w:ind w:firstLine="0"/>
              <w:jc w:val="center"/>
              <w:rPr>
                <w:sz w:val="22"/>
              </w:rPr>
            </w:pPr>
            <w:r w:rsidRPr="00955C52">
              <w:rPr>
                <w:b/>
                <w:bCs/>
                <w:sz w:val="22"/>
              </w:rPr>
              <w:t>Результаты обучения (освоенные умения, усвоенные знания)</w:t>
            </w:r>
          </w:p>
        </w:tc>
        <w:tc>
          <w:tcPr>
            <w:tcW w:w="3963" w:type="dxa"/>
          </w:tcPr>
          <w:p w14:paraId="2C5CD0B9" w14:textId="7A1CEE2A" w:rsidR="000D675A" w:rsidRPr="00955C52" w:rsidRDefault="000D675A" w:rsidP="000D675A">
            <w:pPr>
              <w:spacing w:line="240" w:lineRule="auto"/>
              <w:ind w:firstLine="0"/>
              <w:jc w:val="center"/>
              <w:rPr>
                <w:sz w:val="22"/>
              </w:rPr>
            </w:pPr>
            <w:r w:rsidRPr="00955C52">
              <w:rPr>
                <w:b/>
                <w:bCs/>
                <w:sz w:val="22"/>
              </w:rPr>
              <w:t>Формы и методы контроля и оценки результатов обучения</w:t>
            </w:r>
          </w:p>
        </w:tc>
      </w:tr>
      <w:tr w:rsidR="000D675A" w:rsidRPr="00955C52" w14:paraId="28A3F7A1" w14:textId="77777777" w:rsidTr="000D0CD4">
        <w:tc>
          <w:tcPr>
            <w:tcW w:w="5382" w:type="dxa"/>
          </w:tcPr>
          <w:p w14:paraId="071C0B69" w14:textId="24DEF805" w:rsidR="000D675A" w:rsidRPr="00955C52" w:rsidRDefault="000D675A" w:rsidP="000D675A">
            <w:pPr>
              <w:spacing w:line="240" w:lineRule="auto"/>
              <w:ind w:firstLine="0"/>
              <w:jc w:val="center"/>
              <w:rPr>
                <w:b/>
                <w:bCs/>
                <w:sz w:val="22"/>
              </w:rPr>
            </w:pPr>
            <w:r w:rsidRPr="00955C52">
              <w:rPr>
                <w:b/>
                <w:bCs/>
                <w:sz w:val="22"/>
              </w:rPr>
              <w:t>Уме</w:t>
            </w:r>
            <w:r w:rsidR="006D6E8E">
              <w:rPr>
                <w:b/>
                <w:bCs/>
                <w:sz w:val="22"/>
              </w:rPr>
              <w:t>ния</w:t>
            </w:r>
            <w:r w:rsidRPr="00955C52">
              <w:rPr>
                <w:b/>
                <w:bCs/>
                <w:sz w:val="22"/>
              </w:rPr>
              <w:t>:</w:t>
            </w:r>
          </w:p>
        </w:tc>
        <w:tc>
          <w:tcPr>
            <w:tcW w:w="3963" w:type="dxa"/>
          </w:tcPr>
          <w:p w14:paraId="59EE5E49" w14:textId="77777777" w:rsidR="000D675A" w:rsidRPr="00955C52" w:rsidRDefault="000D675A" w:rsidP="000D675A">
            <w:pPr>
              <w:spacing w:line="240" w:lineRule="auto"/>
              <w:ind w:firstLine="0"/>
              <w:rPr>
                <w:sz w:val="22"/>
              </w:rPr>
            </w:pPr>
          </w:p>
        </w:tc>
      </w:tr>
      <w:tr w:rsidR="000D675A" w:rsidRPr="00955C52" w14:paraId="69328D4D" w14:textId="77777777" w:rsidTr="000D0CD4">
        <w:tc>
          <w:tcPr>
            <w:tcW w:w="5382" w:type="dxa"/>
          </w:tcPr>
          <w:p w14:paraId="5569B00C" w14:textId="77777777" w:rsidR="005B0645" w:rsidRPr="005B0645" w:rsidRDefault="005B0645" w:rsidP="005B0645">
            <w:pPr>
              <w:spacing w:line="240" w:lineRule="auto"/>
              <w:ind w:firstLine="306"/>
              <w:rPr>
                <w:sz w:val="22"/>
              </w:rPr>
            </w:pPr>
            <w:r w:rsidRPr="005B0645">
              <w:rPr>
                <w:sz w:val="22"/>
              </w:rPr>
              <w:t>–</w:t>
            </w:r>
            <w:r w:rsidRPr="005B0645">
              <w:rPr>
                <w:sz w:val="22"/>
              </w:rPr>
              <w:tab/>
              <w:t>осуществлять поиск, анализ и использование нормативно-правовых документов в применении к задачам ДОУ;</w:t>
            </w:r>
          </w:p>
          <w:p w14:paraId="529391ED" w14:textId="77777777" w:rsidR="005B0645" w:rsidRPr="005B0645" w:rsidRDefault="005B0645" w:rsidP="005B0645">
            <w:pPr>
              <w:spacing w:line="240" w:lineRule="auto"/>
              <w:ind w:firstLine="306"/>
              <w:rPr>
                <w:sz w:val="22"/>
              </w:rPr>
            </w:pPr>
            <w:r w:rsidRPr="005B0645">
              <w:rPr>
                <w:sz w:val="22"/>
              </w:rPr>
              <w:t>–</w:t>
            </w:r>
            <w:r w:rsidRPr="005B0645">
              <w:rPr>
                <w:sz w:val="22"/>
              </w:rPr>
              <w:tab/>
              <w:t>составлять и оформлять управленческую и профессиональную документацию в соответствие с нормативной базой; использовать унифицированные формы документов;</w:t>
            </w:r>
          </w:p>
          <w:p w14:paraId="02521B93" w14:textId="77777777" w:rsidR="005B0645" w:rsidRPr="005B0645" w:rsidRDefault="005B0645" w:rsidP="005B0645">
            <w:pPr>
              <w:spacing w:line="240" w:lineRule="auto"/>
              <w:ind w:firstLine="306"/>
              <w:rPr>
                <w:sz w:val="22"/>
              </w:rPr>
            </w:pPr>
            <w:r w:rsidRPr="005B0645">
              <w:rPr>
                <w:sz w:val="22"/>
              </w:rPr>
              <w:t>–</w:t>
            </w:r>
            <w:r w:rsidRPr="005B0645">
              <w:rPr>
                <w:sz w:val="22"/>
              </w:rPr>
              <w:tab/>
              <w:t>осуществлять деловую переписку и поддерживать электронные коммуникации;</w:t>
            </w:r>
          </w:p>
          <w:p w14:paraId="22F88E27" w14:textId="77777777" w:rsidR="005B0645" w:rsidRPr="005B0645" w:rsidRDefault="005B0645" w:rsidP="005B0645">
            <w:pPr>
              <w:spacing w:line="240" w:lineRule="auto"/>
              <w:ind w:firstLine="306"/>
              <w:rPr>
                <w:sz w:val="22"/>
              </w:rPr>
            </w:pPr>
            <w:r w:rsidRPr="005B0645">
              <w:rPr>
                <w:sz w:val="22"/>
              </w:rPr>
              <w:t>–</w:t>
            </w:r>
            <w:r w:rsidRPr="005B0645">
              <w:rPr>
                <w:sz w:val="22"/>
              </w:rPr>
              <w:tab/>
              <w:t>применять средства информационных технологий для создания и оформления документов;</w:t>
            </w:r>
          </w:p>
          <w:p w14:paraId="3472270B" w14:textId="77777777" w:rsidR="005B0645" w:rsidRPr="005B0645" w:rsidRDefault="005B0645" w:rsidP="005B0645">
            <w:pPr>
              <w:spacing w:line="240" w:lineRule="auto"/>
              <w:ind w:firstLine="306"/>
              <w:rPr>
                <w:sz w:val="22"/>
              </w:rPr>
            </w:pPr>
            <w:r w:rsidRPr="005B0645">
              <w:rPr>
                <w:sz w:val="22"/>
              </w:rPr>
              <w:t>–</w:t>
            </w:r>
            <w:r w:rsidRPr="005B0645">
              <w:rPr>
                <w:sz w:val="22"/>
              </w:rPr>
              <w:tab/>
              <w:t>разбираться в системе внутреннего документооборота организации; осуществлять хранение и поиск документов;</w:t>
            </w:r>
          </w:p>
          <w:p w14:paraId="1A50964F" w14:textId="77777777" w:rsidR="005B0645" w:rsidRPr="005B0645" w:rsidRDefault="005B0645" w:rsidP="005B0645">
            <w:pPr>
              <w:spacing w:line="240" w:lineRule="auto"/>
              <w:ind w:firstLine="306"/>
              <w:rPr>
                <w:sz w:val="22"/>
              </w:rPr>
            </w:pPr>
            <w:r w:rsidRPr="005B0645">
              <w:rPr>
                <w:sz w:val="22"/>
              </w:rPr>
              <w:t>–</w:t>
            </w:r>
            <w:r w:rsidRPr="005B0645">
              <w:rPr>
                <w:sz w:val="22"/>
              </w:rPr>
              <w:tab/>
              <w:t>разбираться в номенклатуре дел;</w:t>
            </w:r>
          </w:p>
          <w:p w14:paraId="20A308DA" w14:textId="77777777" w:rsidR="005B0645" w:rsidRPr="005B0645" w:rsidRDefault="005B0645" w:rsidP="005B0645">
            <w:pPr>
              <w:spacing w:line="240" w:lineRule="auto"/>
              <w:ind w:firstLine="306"/>
              <w:rPr>
                <w:sz w:val="22"/>
              </w:rPr>
            </w:pPr>
            <w:r w:rsidRPr="005B0645">
              <w:rPr>
                <w:sz w:val="22"/>
              </w:rPr>
              <w:t>–</w:t>
            </w:r>
            <w:r w:rsidRPr="005B0645">
              <w:rPr>
                <w:sz w:val="22"/>
              </w:rPr>
              <w:tab/>
              <w:t>использовать современное программное обеспечение в электронном документообороте;</w:t>
            </w:r>
          </w:p>
          <w:p w14:paraId="299756DB" w14:textId="77777777" w:rsidR="005B0645" w:rsidRPr="005B0645" w:rsidRDefault="005B0645" w:rsidP="005B0645">
            <w:pPr>
              <w:spacing w:line="240" w:lineRule="auto"/>
              <w:ind w:firstLine="306"/>
              <w:rPr>
                <w:sz w:val="22"/>
              </w:rPr>
            </w:pPr>
            <w:r w:rsidRPr="005B0645">
              <w:rPr>
                <w:sz w:val="22"/>
              </w:rPr>
              <w:t>–</w:t>
            </w:r>
            <w:r w:rsidRPr="005B0645">
              <w:rPr>
                <w:sz w:val="22"/>
              </w:rPr>
              <w:tab/>
              <w:t>проверять наличие в произвольных первичных бухгалтерских документах обязательных реквизитов;</w:t>
            </w:r>
          </w:p>
          <w:p w14:paraId="2DEBEA39" w14:textId="77777777" w:rsidR="005B0645" w:rsidRPr="005B0645" w:rsidRDefault="005B0645" w:rsidP="005B0645">
            <w:pPr>
              <w:spacing w:line="240" w:lineRule="auto"/>
              <w:ind w:firstLine="306"/>
              <w:rPr>
                <w:sz w:val="22"/>
              </w:rPr>
            </w:pPr>
            <w:r w:rsidRPr="005B0645">
              <w:rPr>
                <w:sz w:val="22"/>
              </w:rPr>
              <w:t>–</w:t>
            </w:r>
            <w:r w:rsidRPr="005B0645">
              <w:rPr>
                <w:sz w:val="22"/>
              </w:rPr>
              <w:tab/>
              <w:t>составлять акты и справки по результатам внутреннего контроля;</w:t>
            </w:r>
          </w:p>
          <w:p w14:paraId="7A71C5F2" w14:textId="6D7FA8C1" w:rsidR="000D675A" w:rsidRPr="00955C52" w:rsidRDefault="005B0645" w:rsidP="005B0645">
            <w:pPr>
              <w:spacing w:line="240" w:lineRule="auto"/>
              <w:ind w:firstLine="306"/>
              <w:rPr>
                <w:sz w:val="22"/>
              </w:rPr>
            </w:pPr>
            <w:r w:rsidRPr="005B0645">
              <w:rPr>
                <w:sz w:val="22"/>
              </w:rPr>
              <w:t>–</w:t>
            </w:r>
            <w:r w:rsidRPr="005B0645">
              <w:rPr>
                <w:sz w:val="22"/>
              </w:rPr>
              <w:tab/>
              <w:t>формировать проекты приказов и распоряжений по проведению внутреннего контроля;</w:t>
            </w:r>
          </w:p>
        </w:tc>
        <w:tc>
          <w:tcPr>
            <w:tcW w:w="3963" w:type="dxa"/>
            <w:vMerge w:val="restart"/>
          </w:tcPr>
          <w:p w14:paraId="43D6A8D8" w14:textId="77777777" w:rsidR="000D0CD4" w:rsidRPr="000D0CD4" w:rsidRDefault="000D0CD4" w:rsidP="000D0CD4">
            <w:pPr>
              <w:spacing w:line="240" w:lineRule="auto"/>
              <w:ind w:firstLine="0"/>
              <w:rPr>
                <w:sz w:val="22"/>
              </w:rPr>
            </w:pPr>
            <w:r w:rsidRPr="000D0CD4">
              <w:rPr>
                <w:sz w:val="22"/>
              </w:rPr>
              <w:t>1.Оценка результатов выполнения практических работ.</w:t>
            </w:r>
          </w:p>
          <w:p w14:paraId="1D182F00" w14:textId="77777777" w:rsidR="000D0CD4" w:rsidRPr="000D0CD4" w:rsidRDefault="000D0CD4" w:rsidP="000D0CD4">
            <w:pPr>
              <w:spacing w:line="240" w:lineRule="auto"/>
              <w:ind w:firstLine="0"/>
              <w:rPr>
                <w:sz w:val="22"/>
              </w:rPr>
            </w:pPr>
            <w:r w:rsidRPr="000D0CD4">
              <w:rPr>
                <w:sz w:val="22"/>
              </w:rPr>
              <w:t>2.Оценка результатов устного и письменного опроса.</w:t>
            </w:r>
          </w:p>
          <w:p w14:paraId="43CFE63F" w14:textId="77777777" w:rsidR="000D0CD4" w:rsidRPr="000D0CD4" w:rsidRDefault="000D0CD4" w:rsidP="000D0CD4">
            <w:pPr>
              <w:spacing w:line="240" w:lineRule="auto"/>
              <w:ind w:firstLine="0"/>
              <w:rPr>
                <w:sz w:val="22"/>
              </w:rPr>
            </w:pPr>
            <w:r w:rsidRPr="000D0CD4">
              <w:rPr>
                <w:sz w:val="22"/>
              </w:rPr>
              <w:t>3.Оценка результатов тестирования.</w:t>
            </w:r>
          </w:p>
          <w:p w14:paraId="79C3D796" w14:textId="19C0D129" w:rsidR="000D675A" w:rsidRPr="00955C52" w:rsidRDefault="000D0CD4" w:rsidP="000D0CD4">
            <w:pPr>
              <w:spacing w:line="240" w:lineRule="auto"/>
              <w:ind w:firstLine="0"/>
              <w:rPr>
                <w:sz w:val="22"/>
              </w:rPr>
            </w:pPr>
            <w:r w:rsidRPr="000D0CD4">
              <w:rPr>
                <w:sz w:val="22"/>
              </w:rPr>
              <w:t>5.Оценка результатов выполнения заданий дифференцированного зачета</w:t>
            </w:r>
          </w:p>
        </w:tc>
      </w:tr>
      <w:tr w:rsidR="000D675A" w:rsidRPr="00955C52" w14:paraId="57FA50B7" w14:textId="77777777" w:rsidTr="000D0CD4">
        <w:tc>
          <w:tcPr>
            <w:tcW w:w="5382" w:type="dxa"/>
          </w:tcPr>
          <w:p w14:paraId="5B8E3A68" w14:textId="3A998B4F" w:rsidR="000D675A" w:rsidRPr="00955C52" w:rsidRDefault="000D675A" w:rsidP="000D675A">
            <w:pPr>
              <w:spacing w:line="240" w:lineRule="auto"/>
              <w:ind w:firstLine="0"/>
              <w:jc w:val="center"/>
              <w:rPr>
                <w:b/>
                <w:bCs/>
                <w:sz w:val="22"/>
              </w:rPr>
            </w:pPr>
            <w:r w:rsidRPr="00955C52">
              <w:rPr>
                <w:b/>
                <w:bCs/>
                <w:sz w:val="22"/>
              </w:rPr>
              <w:t>Зна</w:t>
            </w:r>
            <w:r w:rsidR="006D6E8E">
              <w:rPr>
                <w:b/>
                <w:bCs/>
                <w:sz w:val="22"/>
              </w:rPr>
              <w:t>ния</w:t>
            </w:r>
            <w:r w:rsidRPr="00955C52">
              <w:rPr>
                <w:b/>
                <w:bCs/>
                <w:sz w:val="22"/>
              </w:rPr>
              <w:t>:</w:t>
            </w:r>
          </w:p>
        </w:tc>
        <w:tc>
          <w:tcPr>
            <w:tcW w:w="3963" w:type="dxa"/>
            <w:vMerge/>
          </w:tcPr>
          <w:p w14:paraId="7A638BE2" w14:textId="77777777" w:rsidR="000D675A" w:rsidRPr="00955C52" w:rsidRDefault="000D675A" w:rsidP="000D675A">
            <w:pPr>
              <w:spacing w:line="240" w:lineRule="auto"/>
              <w:ind w:firstLine="0"/>
              <w:rPr>
                <w:sz w:val="22"/>
              </w:rPr>
            </w:pPr>
          </w:p>
        </w:tc>
      </w:tr>
      <w:tr w:rsidR="000D675A" w:rsidRPr="00955C52" w14:paraId="3C04F979" w14:textId="77777777" w:rsidTr="000D0CD4">
        <w:tc>
          <w:tcPr>
            <w:tcW w:w="5382" w:type="dxa"/>
          </w:tcPr>
          <w:p w14:paraId="306DAA14" w14:textId="77777777" w:rsidR="000D0CD4" w:rsidRPr="000D0CD4" w:rsidRDefault="000D0CD4" w:rsidP="000D0CD4">
            <w:pPr>
              <w:spacing w:line="240" w:lineRule="auto"/>
              <w:ind w:firstLine="306"/>
              <w:rPr>
                <w:sz w:val="22"/>
              </w:rPr>
            </w:pPr>
            <w:r w:rsidRPr="000D0CD4">
              <w:rPr>
                <w:sz w:val="22"/>
              </w:rPr>
              <w:t>–</w:t>
            </w:r>
            <w:r w:rsidRPr="000D0CD4">
              <w:rPr>
                <w:sz w:val="22"/>
              </w:rPr>
              <w:tab/>
              <w:t>содержание актуальной нормативно-правовой документации; основные понятия документационного обеспечения управления; классификация управленческих документов;</w:t>
            </w:r>
          </w:p>
          <w:p w14:paraId="7A2289CB" w14:textId="77777777" w:rsidR="000D0CD4" w:rsidRPr="000D0CD4" w:rsidRDefault="000D0CD4" w:rsidP="000D0CD4">
            <w:pPr>
              <w:spacing w:line="240" w:lineRule="auto"/>
              <w:ind w:firstLine="306"/>
              <w:rPr>
                <w:sz w:val="22"/>
              </w:rPr>
            </w:pPr>
            <w:r w:rsidRPr="000D0CD4">
              <w:rPr>
                <w:sz w:val="22"/>
              </w:rPr>
              <w:t>–</w:t>
            </w:r>
            <w:r w:rsidRPr="000D0CD4">
              <w:rPr>
                <w:sz w:val="22"/>
              </w:rPr>
              <w:tab/>
              <w:t>правила составления и оформления управленческих документов и ведения деловой переписки;</w:t>
            </w:r>
          </w:p>
          <w:p w14:paraId="1A0D2A5B" w14:textId="77777777" w:rsidR="000D0CD4" w:rsidRPr="000D0CD4" w:rsidRDefault="000D0CD4" w:rsidP="000D0CD4">
            <w:pPr>
              <w:spacing w:line="240" w:lineRule="auto"/>
              <w:ind w:firstLine="306"/>
              <w:rPr>
                <w:sz w:val="22"/>
              </w:rPr>
            </w:pPr>
            <w:r w:rsidRPr="000D0CD4">
              <w:rPr>
                <w:sz w:val="22"/>
              </w:rPr>
              <w:t>–</w:t>
            </w:r>
            <w:r w:rsidRPr="000D0CD4">
              <w:rPr>
                <w:sz w:val="22"/>
              </w:rPr>
              <w:tab/>
              <w:t>состав документов специальных систем документации; правила организации всех этапов работы с документами;</w:t>
            </w:r>
          </w:p>
          <w:p w14:paraId="061EB769" w14:textId="77777777" w:rsidR="000D0CD4" w:rsidRPr="000D0CD4" w:rsidRDefault="000D0CD4" w:rsidP="000D0CD4">
            <w:pPr>
              <w:spacing w:line="240" w:lineRule="auto"/>
              <w:ind w:firstLine="306"/>
              <w:rPr>
                <w:sz w:val="22"/>
              </w:rPr>
            </w:pPr>
            <w:r w:rsidRPr="000D0CD4">
              <w:rPr>
                <w:sz w:val="22"/>
              </w:rPr>
              <w:t>–</w:t>
            </w:r>
            <w:r w:rsidRPr="000D0CD4">
              <w:rPr>
                <w:sz w:val="22"/>
              </w:rPr>
              <w:tab/>
              <w:t>приложения программы Windows, используемые для реализации задач ДОУ;</w:t>
            </w:r>
          </w:p>
          <w:p w14:paraId="636EDC28" w14:textId="77777777" w:rsidR="000D0CD4" w:rsidRPr="000D0CD4" w:rsidRDefault="000D0CD4" w:rsidP="000D0CD4">
            <w:pPr>
              <w:spacing w:line="240" w:lineRule="auto"/>
              <w:ind w:firstLine="306"/>
              <w:rPr>
                <w:sz w:val="22"/>
              </w:rPr>
            </w:pPr>
            <w:r w:rsidRPr="000D0CD4">
              <w:rPr>
                <w:sz w:val="22"/>
              </w:rPr>
              <w:t>–</w:t>
            </w:r>
            <w:r w:rsidRPr="000D0CD4">
              <w:rPr>
                <w:sz w:val="22"/>
              </w:rPr>
              <w:tab/>
              <w:t>современные информационные технологии ДОУ понятие первичной бухгалтерской документации;</w:t>
            </w:r>
          </w:p>
          <w:p w14:paraId="2F00E065" w14:textId="77777777" w:rsidR="000D0CD4" w:rsidRPr="000D0CD4" w:rsidRDefault="000D0CD4" w:rsidP="000D0CD4">
            <w:pPr>
              <w:spacing w:line="240" w:lineRule="auto"/>
              <w:ind w:firstLine="306"/>
              <w:rPr>
                <w:sz w:val="22"/>
              </w:rPr>
            </w:pPr>
            <w:r w:rsidRPr="000D0CD4">
              <w:rPr>
                <w:sz w:val="22"/>
              </w:rPr>
              <w:t>–</w:t>
            </w:r>
            <w:r w:rsidRPr="000D0CD4">
              <w:rPr>
                <w:sz w:val="22"/>
              </w:rPr>
              <w:tab/>
              <w:t>формы первичных бухгалтерских документов, содержащих обязательные реквизиты первичного учетного документа;</w:t>
            </w:r>
          </w:p>
          <w:p w14:paraId="4FAD51D1" w14:textId="77777777" w:rsidR="000D0CD4" w:rsidRPr="000D0CD4" w:rsidRDefault="000D0CD4" w:rsidP="000D0CD4">
            <w:pPr>
              <w:spacing w:line="240" w:lineRule="auto"/>
              <w:ind w:firstLine="306"/>
              <w:rPr>
                <w:sz w:val="22"/>
              </w:rPr>
            </w:pPr>
            <w:r w:rsidRPr="000D0CD4">
              <w:rPr>
                <w:sz w:val="22"/>
              </w:rPr>
              <w:t>–</w:t>
            </w:r>
            <w:r w:rsidRPr="000D0CD4">
              <w:rPr>
                <w:sz w:val="22"/>
              </w:rPr>
              <w:tab/>
              <w:t>правила и сроки хранения первичной бухгалтерской документации;</w:t>
            </w:r>
          </w:p>
          <w:p w14:paraId="205EF852" w14:textId="3E0CB448" w:rsidR="000D0CD4" w:rsidRPr="00955C52" w:rsidRDefault="000D0CD4" w:rsidP="004B4713">
            <w:pPr>
              <w:spacing w:line="240" w:lineRule="auto"/>
              <w:ind w:firstLine="306"/>
              <w:rPr>
                <w:sz w:val="22"/>
              </w:rPr>
            </w:pPr>
            <w:r w:rsidRPr="000D0CD4">
              <w:rPr>
                <w:sz w:val="22"/>
              </w:rPr>
              <w:lastRenderedPageBreak/>
              <w:t>–</w:t>
            </w:r>
            <w:r w:rsidRPr="000D0CD4">
              <w:rPr>
                <w:sz w:val="22"/>
              </w:rPr>
              <w:tab/>
              <w:t>процедура составления акта по результатам инвентаризации, проектов приказов по проведению контрольных процедур</w:t>
            </w:r>
          </w:p>
        </w:tc>
        <w:tc>
          <w:tcPr>
            <w:tcW w:w="3963" w:type="dxa"/>
            <w:vMerge/>
          </w:tcPr>
          <w:p w14:paraId="76692D8A" w14:textId="77777777" w:rsidR="000D675A" w:rsidRPr="00955C52" w:rsidRDefault="000D675A" w:rsidP="000D675A">
            <w:pPr>
              <w:spacing w:line="240" w:lineRule="auto"/>
              <w:ind w:firstLine="0"/>
              <w:rPr>
                <w:sz w:val="22"/>
              </w:rPr>
            </w:pPr>
          </w:p>
        </w:tc>
      </w:tr>
    </w:tbl>
    <w:p w14:paraId="13B781C4" w14:textId="77777777" w:rsidR="000D130E" w:rsidRDefault="000D130E" w:rsidP="00903778"/>
    <w:p w14:paraId="5C833D6D" w14:textId="0770F6C4"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2D82E" w14:textId="77777777" w:rsidR="00323403" w:rsidRDefault="00323403" w:rsidP="004E2B8F">
      <w:pPr>
        <w:spacing w:line="240" w:lineRule="auto"/>
      </w:pPr>
      <w:r>
        <w:separator/>
      </w:r>
    </w:p>
  </w:endnote>
  <w:endnote w:type="continuationSeparator" w:id="0">
    <w:p w14:paraId="15F24F9B" w14:textId="77777777" w:rsidR="00323403" w:rsidRDefault="00323403"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BFEF7" w14:textId="77777777" w:rsidR="00323403" w:rsidRDefault="00323403" w:rsidP="004E2B8F">
      <w:pPr>
        <w:spacing w:line="240" w:lineRule="auto"/>
      </w:pPr>
      <w:r>
        <w:separator/>
      </w:r>
    </w:p>
  </w:footnote>
  <w:footnote w:type="continuationSeparator" w:id="0">
    <w:p w14:paraId="2E03AD13" w14:textId="77777777" w:rsidR="00323403" w:rsidRDefault="00323403"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B7508BB"/>
    <w:multiLevelType w:val="hybridMultilevel"/>
    <w:tmpl w:val="59A8F390"/>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6"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2F45571"/>
    <w:multiLevelType w:val="hybridMultilevel"/>
    <w:tmpl w:val="29B2E7D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A401BF0"/>
    <w:multiLevelType w:val="hybridMultilevel"/>
    <w:tmpl w:val="0894938E"/>
    <w:lvl w:ilvl="0" w:tplc="88B63C42">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8"/>
  </w:num>
  <w:num w:numId="2" w16cid:durableId="402609019">
    <w:abstractNumId w:val="9"/>
  </w:num>
  <w:num w:numId="3" w16cid:durableId="411052582">
    <w:abstractNumId w:val="6"/>
  </w:num>
  <w:num w:numId="4" w16cid:durableId="1652060239">
    <w:abstractNumId w:val="11"/>
  </w:num>
  <w:num w:numId="5" w16cid:durableId="444230880">
    <w:abstractNumId w:val="4"/>
  </w:num>
  <w:num w:numId="6" w16cid:durableId="1286960529">
    <w:abstractNumId w:val="14"/>
  </w:num>
  <w:num w:numId="7" w16cid:durableId="1817529858">
    <w:abstractNumId w:val="12"/>
  </w:num>
  <w:num w:numId="8" w16cid:durableId="1739550674">
    <w:abstractNumId w:val="0"/>
  </w:num>
  <w:num w:numId="9" w16cid:durableId="1580292499">
    <w:abstractNumId w:val="5"/>
  </w:num>
  <w:num w:numId="10" w16cid:durableId="1924296128">
    <w:abstractNumId w:val="1"/>
  </w:num>
  <w:num w:numId="11" w16cid:durableId="519860092">
    <w:abstractNumId w:val="13"/>
  </w:num>
  <w:num w:numId="12" w16cid:durableId="974876650">
    <w:abstractNumId w:val="3"/>
  </w:num>
  <w:num w:numId="13" w16cid:durableId="1550679157">
    <w:abstractNumId w:val="7"/>
  </w:num>
  <w:num w:numId="14" w16cid:durableId="592713703">
    <w:abstractNumId w:val="10"/>
  </w:num>
  <w:num w:numId="15" w16cid:durableId="9697486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D0CD4"/>
    <w:rsid w:val="000D130E"/>
    <w:rsid w:val="000D675A"/>
    <w:rsid w:val="000F15FD"/>
    <w:rsid w:val="001E15BD"/>
    <w:rsid w:val="001F7D6F"/>
    <w:rsid w:val="00296F2A"/>
    <w:rsid w:val="002B4427"/>
    <w:rsid w:val="002D0293"/>
    <w:rsid w:val="00323403"/>
    <w:rsid w:val="0034718D"/>
    <w:rsid w:val="00353261"/>
    <w:rsid w:val="00377D74"/>
    <w:rsid w:val="0045274C"/>
    <w:rsid w:val="004B4713"/>
    <w:rsid w:val="004C3594"/>
    <w:rsid w:val="004E2B8F"/>
    <w:rsid w:val="005036C4"/>
    <w:rsid w:val="00516BB3"/>
    <w:rsid w:val="005B04DA"/>
    <w:rsid w:val="005B0645"/>
    <w:rsid w:val="006A2785"/>
    <w:rsid w:val="006C0BA1"/>
    <w:rsid w:val="006D6E8E"/>
    <w:rsid w:val="00745C90"/>
    <w:rsid w:val="007B4CC7"/>
    <w:rsid w:val="00804D83"/>
    <w:rsid w:val="00810B80"/>
    <w:rsid w:val="00835750"/>
    <w:rsid w:val="008578F9"/>
    <w:rsid w:val="00903778"/>
    <w:rsid w:val="0092784C"/>
    <w:rsid w:val="00955C52"/>
    <w:rsid w:val="009B3C3F"/>
    <w:rsid w:val="00A20D91"/>
    <w:rsid w:val="00A83B58"/>
    <w:rsid w:val="00AD0DC4"/>
    <w:rsid w:val="00B509C9"/>
    <w:rsid w:val="00C22E11"/>
    <w:rsid w:val="00C306EE"/>
    <w:rsid w:val="00C44FDB"/>
    <w:rsid w:val="00CA492E"/>
    <w:rsid w:val="00CA7FA8"/>
    <w:rsid w:val="00DB2A56"/>
    <w:rsid w:val="00DD3FCC"/>
    <w:rsid w:val="00E0354B"/>
    <w:rsid w:val="00E15A49"/>
    <w:rsid w:val="00E35BFC"/>
    <w:rsid w:val="00EB19FE"/>
    <w:rsid w:val="00EE3D08"/>
    <w:rsid w:val="00F45B31"/>
    <w:rsid w:val="00F85C5A"/>
    <w:rsid w:val="00FA1DC5"/>
    <w:rsid w:val="00FB0550"/>
    <w:rsid w:val="00FD696F"/>
    <w:rsid w:val="00FE4ACD"/>
    <w:rsid w:val="00FF1E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link w:val="a8"/>
    <w:uiPriority w:val="34"/>
    <w:qFormat/>
    <w:locked/>
    <w:rsid w:val="00745C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89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urait.ru/bcode/523613" TargetMode="External"/><Relationship Id="rId4" Type="http://schemas.openxmlformats.org/officeDocument/2006/relationships/settings" Target="settings.xml"/><Relationship Id="rId9" Type="http://schemas.openxmlformats.org/officeDocument/2006/relationships/hyperlink" Target="https://urait.ru/bcode/5236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2799</Words>
  <Characters>15956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12</cp:revision>
  <cp:lastPrinted>2025-10-30T11:11:00Z</cp:lastPrinted>
  <dcterms:created xsi:type="dcterms:W3CDTF">2025-08-22T09:23:00Z</dcterms:created>
  <dcterms:modified xsi:type="dcterms:W3CDTF">2025-11-20T13:04:00Z</dcterms:modified>
</cp:coreProperties>
</file>